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FA" w:rsidRDefault="002E214E" w:rsidP="0065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6245" cy="5626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FA" w:rsidRPr="00B10A45" w:rsidRDefault="006509FA" w:rsidP="0065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10A45">
        <w:rPr>
          <w:rFonts w:ascii="Times New Roman" w:hAnsi="Times New Roman"/>
          <w:b/>
          <w:sz w:val="20"/>
          <w:szCs w:val="20"/>
          <w:lang w:val="ru-RU"/>
        </w:rPr>
        <w:t xml:space="preserve">ТУЖИНСКАЯ РАЙОННАЯ ДУМА </w:t>
      </w:r>
    </w:p>
    <w:p w:rsidR="006509FA" w:rsidRPr="00B10A45" w:rsidRDefault="006509FA" w:rsidP="0065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10A45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6509FA" w:rsidRPr="00B10A45" w:rsidRDefault="006509FA" w:rsidP="006509F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6509FA" w:rsidRPr="00B10A45" w:rsidRDefault="006509FA" w:rsidP="0065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10A45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6509FA" w:rsidRPr="00B10A45" w:rsidRDefault="006509FA" w:rsidP="006509F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u w:val="single"/>
          <w:lang w:val="ru-RU"/>
        </w:rPr>
        <w:t>17.04.2017</w:t>
      </w:r>
      <w:r w:rsidRPr="00B10A45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</w:t>
      </w:r>
      <w:r w:rsidRPr="00B10A45">
        <w:rPr>
          <w:rFonts w:ascii="Times New Roman" w:hAnsi="Times New Roman"/>
          <w:sz w:val="20"/>
          <w:szCs w:val="20"/>
          <w:u w:val="single"/>
          <w:lang w:val="ru-RU"/>
        </w:rPr>
        <w:t>№ 10/77</w:t>
      </w:r>
    </w:p>
    <w:p w:rsidR="006509FA" w:rsidRPr="00B10A45" w:rsidRDefault="006509FA" w:rsidP="006509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6509FA" w:rsidRPr="00B10A45" w:rsidRDefault="006509FA" w:rsidP="006509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09FA" w:rsidRPr="00B10A45" w:rsidRDefault="006509FA" w:rsidP="0065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10A45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6509FA" w:rsidRPr="00B10A45" w:rsidRDefault="006509FA" w:rsidP="0065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10A45">
        <w:rPr>
          <w:rFonts w:ascii="Times New Roman" w:hAnsi="Times New Roman"/>
          <w:b/>
          <w:sz w:val="20"/>
          <w:szCs w:val="20"/>
          <w:lang w:val="ru-RU"/>
        </w:rPr>
        <w:t xml:space="preserve">Тужинской районной Думы от 12.12.2016 № 6/39 </w:t>
      </w:r>
    </w:p>
    <w:p w:rsidR="006509FA" w:rsidRPr="00B10A45" w:rsidRDefault="006509FA" w:rsidP="0065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509FA" w:rsidRPr="00B10A45" w:rsidRDefault="006509FA" w:rsidP="006509FA">
      <w:pPr>
        <w:pStyle w:val="31"/>
        <w:spacing w:after="0" w:line="240" w:lineRule="auto"/>
        <w:ind w:firstLine="720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6509FA" w:rsidRPr="00B10A45" w:rsidRDefault="006509FA" w:rsidP="00650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B10A45">
        <w:rPr>
          <w:rFonts w:ascii="Times New Roman" w:hAnsi="Times New Roman"/>
          <w:bCs/>
          <w:sz w:val="20"/>
          <w:szCs w:val="20"/>
          <w:lang w:val="ru-RU"/>
        </w:rPr>
        <w:t>1. Внести в решение Тужинской районной Думы от 12.12.2016 № 6/39</w:t>
      </w:r>
      <w:r w:rsidRPr="00B10A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B10A45">
        <w:rPr>
          <w:rFonts w:ascii="Times New Roman" w:hAnsi="Times New Roman"/>
          <w:bCs/>
          <w:sz w:val="20"/>
          <w:szCs w:val="20"/>
          <w:lang w:val="ru-RU"/>
        </w:rPr>
        <w:t xml:space="preserve">(с изменениями от 24.03.2017 г №9/62) «О бюджете Тужинского муниципального района на 2017 год и </w:t>
      </w:r>
      <w:r w:rsidRPr="00B10A45">
        <w:rPr>
          <w:rFonts w:ascii="Times New Roman" w:hAnsi="Times New Roman"/>
          <w:sz w:val="20"/>
          <w:szCs w:val="20"/>
          <w:lang w:val="ru-RU"/>
        </w:rPr>
        <w:t>на плановый период 2018 и 2019 годов</w:t>
      </w:r>
      <w:r w:rsidRPr="00B10A45">
        <w:rPr>
          <w:rFonts w:ascii="Times New Roman" w:hAnsi="Times New Roman"/>
          <w:bCs/>
          <w:sz w:val="20"/>
          <w:szCs w:val="20"/>
          <w:lang w:val="ru-RU"/>
        </w:rPr>
        <w:t>» (далее – Решение) следующие изменения:</w:t>
      </w:r>
    </w:p>
    <w:p w:rsidR="006509FA" w:rsidRPr="00B10A45" w:rsidRDefault="006509FA" w:rsidP="006509FA">
      <w:pPr>
        <w:pStyle w:val="af1"/>
        <w:ind w:firstLine="720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>1.1. Пункт 1 Решения изложить в новой редакции следующего содержания:</w:t>
      </w:r>
    </w:p>
    <w:p w:rsidR="006509FA" w:rsidRPr="00B10A45" w:rsidRDefault="006509FA" w:rsidP="006509FA">
      <w:pPr>
        <w:pStyle w:val="af1"/>
        <w:ind w:firstLine="720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2017 год: </w:t>
      </w:r>
    </w:p>
    <w:p w:rsidR="006509FA" w:rsidRPr="00B10A45" w:rsidRDefault="006509FA" w:rsidP="006509FA">
      <w:pPr>
        <w:pStyle w:val="af1"/>
        <w:ind w:firstLine="720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>общий объем доходов бюджета муниципального района в сумме 146 172,0 тыс. рублей;</w:t>
      </w:r>
    </w:p>
    <w:p w:rsidR="006509FA" w:rsidRPr="00B10A45" w:rsidRDefault="006509FA" w:rsidP="006509FA">
      <w:pPr>
        <w:pStyle w:val="af1"/>
        <w:ind w:firstLine="720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>общий объем расходов бюджета муниципального района в сумме 148 106,3</w:t>
      </w:r>
      <w:r w:rsidRPr="00B10A45">
        <w:rPr>
          <w:b w:val="0"/>
          <w:bCs/>
          <w:color w:val="FF0000"/>
          <w:sz w:val="20"/>
        </w:rPr>
        <w:t xml:space="preserve"> </w:t>
      </w:r>
      <w:r w:rsidRPr="00B10A45">
        <w:rPr>
          <w:b w:val="0"/>
          <w:bCs/>
          <w:sz w:val="20"/>
        </w:rPr>
        <w:t>тыс. рублей;</w:t>
      </w:r>
    </w:p>
    <w:p w:rsidR="006509FA" w:rsidRPr="00B10A45" w:rsidRDefault="006509FA" w:rsidP="006509FA">
      <w:pPr>
        <w:pStyle w:val="af1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 xml:space="preserve">          дефицит бюджета муниципального района в сумме  1 934,3 тыс. рублей».</w:t>
      </w:r>
    </w:p>
    <w:p w:rsidR="006509FA" w:rsidRPr="00B10A45" w:rsidRDefault="006509FA" w:rsidP="006509FA">
      <w:pPr>
        <w:pStyle w:val="af1"/>
        <w:ind w:firstLine="708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>1.2. Пункт 2 Решения изложить в новой редакции следующего содержания:</w:t>
      </w:r>
    </w:p>
    <w:p w:rsidR="006509FA" w:rsidRPr="00B10A45" w:rsidRDefault="006509FA" w:rsidP="006509FA">
      <w:pPr>
        <w:pStyle w:val="af1"/>
        <w:ind w:firstLine="720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 xml:space="preserve">«2. Утвердить основные характеристики бюджета муниципального района на 2018 год: </w:t>
      </w:r>
    </w:p>
    <w:p w:rsidR="006509FA" w:rsidRPr="00B10A45" w:rsidRDefault="006509FA" w:rsidP="006509FA">
      <w:pPr>
        <w:pStyle w:val="af1"/>
        <w:ind w:firstLine="720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>общий объем доходов бюджета муниципального района в сумме 133 644,8 тыс. рублей;</w:t>
      </w:r>
    </w:p>
    <w:p w:rsidR="006509FA" w:rsidRPr="00B10A45" w:rsidRDefault="006509FA" w:rsidP="006509FA">
      <w:pPr>
        <w:pStyle w:val="af1"/>
        <w:ind w:firstLine="720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>общий объем расходов бюджета муниципального района в сумме 134 044,8</w:t>
      </w:r>
      <w:r w:rsidRPr="00B10A45">
        <w:rPr>
          <w:b w:val="0"/>
          <w:bCs/>
          <w:color w:val="FF0000"/>
          <w:sz w:val="20"/>
        </w:rPr>
        <w:t xml:space="preserve"> </w:t>
      </w:r>
      <w:r w:rsidRPr="00B10A45">
        <w:rPr>
          <w:b w:val="0"/>
          <w:bCs/>
          <w:sz w:val="20"/>
        </w:rPr>
        <w:t>тыс. рублей;</w:t>
      </w:r>
    </w:p>
    <w:p w:rsidR="006509FA" w:rsidRPr="00B10A45" w:rsidRDefault="006509FA" w:rsidP="006509FA">
      <w:pPr>
        <w:pStyle w:val="af1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 xml:space="preserve">          дефицит бюджета муниципального района в сумме  400 тыс. рублей».</w:t>
      </w:r>
    </w:p>
    <w:p w:rsidR="006509FA" w:rsidRPr="00B10A45" w:rsidRDefault="006509FA" w:rsidP="006509FA">
      <w:pPr>
        <w:pStyle w:val="af1"/>
        <w:ind w:firstLine="708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>1.3.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2017 год» к Решению изложить в новой редакции согласно приложению №1.</w:t>
      </w:r>
    </w:p>
    <w:p w:rsidR="006509FA" w:rsidRPr="00B10A45" w:rsidRDefault="006509FA" w:rsidP="006509FA">
      <w:pPr>
        <w:pStyle w:val="af1"/>
        <w:ind w:firstLine="708"/>
        <w:jc w:val="both"/>
        <w:rPr>
          <w:b w:val="0"/>
          <w:bCs/>
          <w:sz w:val="20"/>
        </w:rPr>
      </w:pPr>
      <w:r w:rsidRPr="00B10A45">
        <w:rPr>
          <w:b w:val="0"/>
          <w:bCs/>
          <w:sz w:val="20"/>
        </w:rPr>
        <w:t>1.4. Приложение № 7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2018 год и на 2019 год» к Решению изложить в новой редакции согласно приложению №2.</w:t>
      </w:r>
    </w:p>
    <w:p w:rsidR="006509FA" w:rsidRPr="00B10A45" w:rsidRDefault="006509FA" w:rsidP="006509FA">
      <w:pPr>
        <w:pStyle w:val="af"/>
        <w:spacing w:after="0"/>
        <w:ind w:firstLine="708"/>
        <w:rPr>
          <w:bCs/>
          <w:sz w:val="20"/>
          <w:szCs w:val="20"/>
        </w:rPr>
      </w:pPr>
      <w:r w:rsidRPr="00B10A45">
        <w:rPr>
          <w:bCs/>
          <w:sz w:val="20"/>
          <w:szCs w:val="20"/>
        </w:rPr>
        <w:t>1.5. Приложение № 8 «Распределение  бюджетных ассигнований по разделам и подразделам классификации расходов бюджетов на  2017 год» к Решению изложить в новой редакции согласно приложению № 3.</w:t>
      </w:r>
    </w:p>
    <w:p w:rsidR="006509FA" w:rsidRPr="00B10A45" w:rsidRDefault="006509FA" w:rsidP="006509FA">
      <w:pPr>
        <w:pStyle w:val="af"/>
        <w:spacing w:after="0"/>
        <w:ind w:firstLine="708"/>
        <w:rPr>
          <w:bCs/>
          <w:sz w:val="20"/>
          <w:szCs w:val="20"/>
        </w:rPr>
      </w:pPr>
      <w:r w:rsidRPr="00B10A45">
        <w:rPr>
          <w:bCs/>
          <w:sz w:val="20"/>
          <w:szCs w:val="20"/>
        </w:rPr>
        <w:t>1.6. Приложение № 9 «Распределение  бюджетных ассигнований по разделам и подразделам классификации расходов бюджетов на  2018 год и на 2019 год» к Решению изложить в новой редакции согласно приложению № 4.</w:t>
      </w:r>
    </w:p>
    <w:p w:rsidR="006509FA" w:rsidRPr="00B10A45" w:rsidRDefault="006509FA" w:rsidP="006509FA">
      <w:pPr>
        <w:pStyle w:val="af"/>
        <w:spacing w:after="0"/>
        <w:ind w:firstLine="708"/>
        <w:rPr>
          <w:sz w:val="20"/>
          <w:szCs w:val="20"/>
        </w:rPr>
      </w:pPr>
      <w:r w:rsidRPr="00B10A45">
        <w:rPr>
          <w:sz w:val="20"/>
          <w:szCs w:val="20"/>
        </w:rPr>
        <w:t xml:space="preserve">1.7.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 расходов  бюджетов на 2017 год» </w:t>
      </w:r>
      <w:r w:rsidRPr="00B10A45">
        <w:rPr>
          <w:bCs/>
          <w:sz w:val="20"/>
          <w:szCs w:val="20"/>
        </w:rPr>
        <w:t>к Решению изложить в новой редакции согласно приложению №5.</w:t>
      </w:r>
    </w:p>
    <w:p w:rsidR="006509FA" w:rsidRPr="00B10A45" w:rsidRDefault="006509FA" w:rsidP="006509FA">
      <w:pPr>
        <w:pStyle w:val="af"/>
        <w:spacing w:after="0"/>
        <w:ind w:firstLine="708"/>
        <w:rPr>
          <w:bCs/>
          <w:sz w:val="20"/>
          <w:szCs w:val="20"/>
        </w:rPr>
      </w:pPr>
      <w:r w:rsidRPr="00B10A45">
        <w:rPr>
          <w:bCs/>
          <w:sz w:val="20"/>
          <w:szCs w:val="20"/>
        </w:rPr>
        <w:t xml:space="preserve">1.8. </w:t>
      </w:r>
      <w:r w:rsidRPr="00B10A45">
        <w:rPr>
          <w:sz w:val="20"/>
          <w:szCs w:val="20"/>
        </w:rPr>
        <w:t xml:space="preserve">Приложение № 11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2018 год и на 2019 год» </w:t>
      </w:r>
      <w:r w:rsidRPr="00B10A45">
        <w:rPr>
          <w:bCs/>
          <w:sz w:val="20"/>
          <w:szCs w:val="20"/>
        </w:rPr>
        <w:t>к Решению изложить в новой редакции согласно приложению №6.</w:t>
      </w:r>
    </w:p>
    <w:p w:rsidR="006509FA" w:rsidRPr="00B10A45" w:rsidRDefault="006509FA" w:rsidP="006509FA">
      <w:pPr>
        <w:pStyle w:val="af"/>
        <w:spacing w:after="0"/>
        <w:ind w:firstLine="720"/>
        <w:rPr>
          <w:bCs/>
          <w:sz w:val="20"/>
          <w:szCs w:val="20"/>
        </w:rPr>
      </w:pPr>
      <w:r w:rsidRPr="00B10A45">
        <w:rPr>
          <w:bCs/>
          <w:sz w:val="20"/>
          <w:szCs w:val="20"/>
        </w:rPr>
        <w:t>1.9. Приложение № 12 «Ведомственная структура расходов бюджета муниципального района на 2017 год»</w:t>
      </w:r>
      <w:r w:rsidRPr="00B10A45">
        <w:rPr>
          <w:b/>
          <w:bCs/>
          <w:sz w:val="20"/>
          <w:szCs w:val="20"/>
        </w:rPr>
        <w:t xml:space="preserve"> </w:t>
      </w:r>
      <w:r w:rsidRPr="00B10A45">
        <w:rPr>
          <w:bCs/>
          <w:sz w:val="20"/>
          <w:szCs w:val="20"/>
        </w:rPr>
        <w:t xml:space="preserve">к Решению изложить в новой редакции согласно приложению № 7. </w:t>
      </w:r>
    </w:p>
    <w:p w:rsidR="006509FA" w:rsidRPr="00B10A45" w:rsidRDefault="006509FA" w:rsidP="006509FA">
      <w:pPr>
        <w:pStyle w:val="af"/>
        <w:spacing w:after="0"/>
        <w:ind w:firstLine="720"/>
        <w:rPr>
          <w:bCs/>
          <w:sz w:val="20"/>
          <w:szCs w:val="20"/>
        </w:rPr>
      </w:pPr>
      <w:r w:rsidRPr="00B10A45">
        <w:rPr>
          <w:bCs/>
          <w:sz w:val="20"/>
          <w:szCs w:val="20"/>
        </w:rPr>
        <w:t>1.10. Приложение № 13 «Ведомственная структура расходов бюджета муниципального района на 2018 год и на 2019 год»</w:t>
      </w:r>
      <w:r w:rsidRPr="00B10A45">
        <w:rPr>
          <w:b/>
          <w:bCs/>
          <w:sz w:val="20"/>
          <w:szCs w:val="20"/>
        </w:rPr>
        <w:t xml:space="preserve"> </w:t>
      </w:r>
      <w:r w:rsidRPr="00B10A45">
        <w:rPr>
          <w:bCs/>
          <w:sz w:val="20"/>
          <w:szCs w:val="20"/>
        </w:rPr>
        <w:t>к Решению изложить в новой редакции согласно приложению № 8.</w:t>
      </w:r>
    </w:p>
    <w:p w:rsidR="006509FA" w:rsidRPr="00B10A45" w:rsidRDefault="006509FA" w:rsidP="006509FA">
      <w:pPr>
        <w:pStyle w:val="af"/>
        <w:spacing w:after="0"/>
        <w:ind w:firstLine="720"/>
        <w:rPr>
          <w:b/>
          <w:bCs/>
          <w:sz w:val="20"/>
          <w:szCs w:val="20"/>
        </w:rPr>
      </w:pPr>
      <w:r w:rsidRPr="00B10A45">
        <w:rPr>
          <w:bCs/>
          <w:sz w:val="20"/>
          <w:szCs w:val="20"/>
        </w:rPr>
        <w:t>1.11. Приложение № 14 «Источники финансирования дефицита бюджета муниципального района на 2017 год» к Решению изложить в новой редакции согласно приложению № 9.</w:t>
      </w:r>
      <w:r w:rsidRPr="00B10A45">
        <w:rPr>
          <w:b/>
          <w:bCs/>
          <w:sz w:val="20"/>
          <w:szCs w:val="20"/>
        </w:rPr>
        <w:t xml:space="preserve"> </w:t>
      </w:r>
    </w:p>
    <w:p w:rsidR="006509FA" w:rsidRPr="00B10A45" w:rsidRDefault="006509FA" w:rsidP="006509FA">
      <w:pPr>
        <w:pStyle w:val="af"/>
        <w:spacing w:after="0"/>
        <w:ind w:firstLine="720"/>
        <w:rPr>
          <w:b/>
          <w:bCs/>
          <w:sz w:val="20"/>
          <w:szCs w:val="20"/>
        </w:rPr>
      </w:pPr>
      <w:r w:rsidRPr="00B10A45">
        <w:rPr>
          <w:bCs/>
          <w:sz w:val="20"/>
          <w:szCs w:val="20"/>
        </w:rPr>
        <w:t>1.12. Приложение № 15 «Источники финансирования дефицита бюджета муниципального района на 2017 год» к Решению изложить в новой редакции согласно приложению № 10.</w:t>
      </w:r>
      <w:r w:rsidRPr="00B10A45">
        <w:rPr>
          <w:b/>
          <w:bCs/>
          <w:sz w:val="20"/>
          <w:szCs w:val="20"/>
        </w:rPr>
        <w:t xml:space="preserve"> </w:t>
      </w:r>
    </w:p>
    <w:p w:rsidR="006509FA" w:rsidRPr="00B10A45" w:rsidRDefault="006509FA" w:rsidP="006509FA">
      <w:pPr>
        <w:pStyle w:val="af"/>
        <w:spacing w:after="0"/>
        <w:ind w:firstLine="720"/>
        <w:rPr>
          <w:sz w:val="20"/>
          <w:szCs w:val="20"/>
        </w:rPr>
      </w:pPr>
      <w:r w:rsidRPr="00B10A45">
        <w:rPr>
          <w:bCs/>
          <w:sz w:val="20"/>
          <w:szCs w:val="20"/>
        </w:rPr>
        <w:t xml:space="preserve">1.13. </w:t>
      </w:r>
      <w:r w:rsidRPr="00B10A45">
        <w:rPr>
          <w:sz w:val="20"/>
          <w:szCs w:val="20"/>
        </w:rPr>
        <w:t>В пункте 15.1. Решения слова «на 2017 год в сумме 4 650,5 тыс. рублей» заменить словами «на 2017 год в сумме 4 184,5 тыс. рублей».</w:t>
      </w:r>
    </w:p>
    <w:p w:rsidR="006509FA" w:rsidRPr="00B10A45" w:rsidRDefault="006509FA" w:rsidP="006509FA">
      <w:pPr>
        <w:pStyle w:val="af"/>
        <w:spacing w:after="0"/>
        <w:ind w:firstLine="720"/>
        <w:rPr>
          <w:b/>
          <w:bCs/>
          <w:sz w:val="20"/>
          <w:szCs w:val="20"/>
        </w:rPr>
      </w:pPr>
      <w:r w:rsidRPr="00B10A45">
        <w:rPr>
          <w:bCs/>
          <w:sz w:val="20"/>
          <w:szCs w:val="20"/>
        </w:rPr>
        <w:lastRenderedPageBreak/>
        <w:t>1.14. Приложение № 22 «Распределение дотаций на поддержку мер по обеспечению сбалансированности бюджетов поселений на 2017 год» к Решению изложить в новой редакции согласно приложению № 11.</w:t>
      </w:r>
      <w:r w:rsidRPr="00B10A45">
        <w:rPr>
          <w:b/>
          <w:bCs/>
          <w:sz w:val="20"/>
          <w:szCs w:val="20"/>
        </w:rPr>
        <w:t xml:space="preserve"> </w:t>
      </w:r>
    </w:p>
    <w:p w:rsidR="006509FA" w:rsidRPr="00B10A45" w:rsidRDefault="006509FA" w:rsidP="006509FA">
      <w:pPr>
        <w:pStyle w:val="af"/>
        <w:spacing w:after="0"/>
        <w:ind w:firstLine="720"/>
        <w:rPr>
          <w:sz w:val="20"/>
          <w:szCs w:val="20"/>
        </w:rPr>
      </w:pPr>
      <w:r w:rsidRPr="00B10A45">
        <w:rPr>
          <w:bCs/>
          <w:sz w:val="20"/>
          <w:szCs w:val="20"/>
        </w:rPr>
        <w:t xml:space="preserve">1.15. </w:t>
      </w:r>
      <w:r w:rsidRPr="00B10A45">
        <w:rPr>
          <w:sz w:val="20"/>
          <w:szCs w:val="20"/>
        </w:rPr>
        <w:t>Абзац 1 пункта 15.4. Решения  дополнить следующими словами «;на 2018 год в сумме 2 491,3 тыс. рублей».</w:t>
      </w:r>
    </w:p>
    <w:p w:rsidR="006509FA" w:rsidRPr="00B10A45" w:rsidRDefault="006509FA" w:rsidP="006509FA">
      <w:pPr>
        <w:pStyle w:val="af"/>
        <w:spacing w:after="0"/>
        <w:ind w:firstLine="720"/>
        <w:rPr>
          <w:bCs/>
          <w:sz w:val="20"/>
          <w:szCs w:val="20"/>
        </w:rPr>
      </w:pPr>
      <w:r w:rsidRPr="00B10A45">
        <w:rPr>
          <w:bCs/>
          <w:sz w:val="20"/>
          <w:szCs w:val="20"/>
        </w:rPr>
        <w:t xml:space="preserve">1.16. </w:t>
      </w:r>
      <w:r w:rsidRPr="00B10A45">
        <w:rPr>
          <w:sz w:val="20"/>
          <w:szCs w:val="20"/>
        </w:rPr>
        <w:t xml:space="preserve"> Пункт 15.4. Решения  дополнить 4 абзацем следующего содержания: «У</w:t>
      </w:r>
      <w:r w:rsidRPr="00B10A45">
        <w:rPr>
          <w:bCs/>
          <w:sz w:val="20"/>
          <w:szCs w:val="20"/>
        </w:rPr>
        <w:t>твердить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на 2018 год согласно приложению №30».</w:t>
      </w:r>
    </w:p>
    <w:p w:rsidR="006509FA" w:rsidRPr="00B10A45" w:rsidRDefault="006509FA" w:rsidP="006509FA">
      <w:pPr>
        <w:pStyle w:val="af"/>
        <w:spacing w:after="0"/>
        <w:ind w:firstLine="720"/>
        <w:rPr>
          <w:b/>
          <w:bCs/>
          <w:sz w:val="20"/>
          <w:szCs w:val="20"/>
        </w:rPr>
      </w:pPr>
      <w:r w:rsidRPr="00B10A45">
        <w:rPr>
          <w:bCs/>
          <w:sz w:val="20"/>
          <w:szCs w:val="20"/>
        </w:rPr>
        <w:t>Приложение №30 «Распределение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на 2018 год» к Решению изложить в редакции согласно приложению № 12.</w:t>
      </w:r>
    </w:p>
    <w:p w:rsidR="006509FA" w:rsidRPr="00B10A45" w:rsidRDefault="006509FA" w:rsidP="00650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bCs/>
          <w:sz w:val="20"/>
          <w:szCs w:val="20"/>
          <w:lang w:val="ru-RU"/>
        </w:rPr>
        <w:t>1.17.  Пункт</w:t>
      </w:r>
      <w:r w:rsidRPr="00B10A45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B10A45">
        <w:rPr>
          <w:rFonts w:ascii="Times New Roman" w:hAnsi="Times New Roman"/>
          <w:sz w:val="20"/>
          <w:szCs w:val="20"/>
          <w:lang w:val="ru-RU"/>
        </w:rPr>
        <w:t>17. Решения читать в следующей редакции:</w:t>
      </w:r>
    </w:p>
    <w:p w:rsidR="006509FA" w:rsidRPr="00B10A45" w:rsidRDefault="006509FA" w:rsidP="00650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>«Установить верхний предел муниципального внутреннего долга Тужинского муниципального района:</w:t>
      </w:r>
    </w:p>
    <w:p w:rsidR="006509FA" w:rsidRPr="00B10A45" w:rsidRDefault="006509FA" w:rsidP="00650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>на 1 января 2018 года в сумме 15 400 тыс. рублей, в том числе верхний предел долга по муниципальным гарантиям Тужинского муниципального района равный нулю;</w:t>
      </w:r>
    </w:p>
    <w:p w:rsidR="006509FA" w:rsidRPr="00B10A45" w:rsidRDefault="006509FA" w:rsidP="00650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>на 1 января 2019 года в сумме 15 400 тыс.рублей, в том числе верхний предел долга по муниципальным гарантиям Тужинского муниципального района равный нулю:</w:t>
      </w:r>
    </w:p>
    <w:p w:rsidR="006509FA" w:rsidRPr="00B10A45" w:rsidRDefault="006509FA" w:rsidP="00650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>на 1 января 2020 года в сумме 15 400 тыс.рублей, в том числе верхний предел долга по муниципальным гарантиям Тужинского муниципального района равный нулю»;</w:t>
      </w:r>
    </w:p>
    <w:p w:rsidR="006509FA" w:rsidRPr="00B10A45" w:rsidRDefault="006509FA" w:rsidP="00650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>1.18. В пункте 20 Решения слова «на 2017 год в сумме 466 тыс. рублей», заменить словами «на 2017 год в сумме 2 094,8 тыс. рублей».</w:t>
      </w:r>
    </w:p>
    <w:p w:rsidR="006509FA" w:rsidRPr="00B10A45" w:rsidRDefault="006509FA" w:rsidP="00650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 xml:space="preserve">   2. Настоящее Решение вступает в силу со дня его официального опубликования.    </w:t>
      </w:r>
    </w:p>
    <w:p w:rsidR="006509FA" w:rsidRPr="00B10A45" w:rsidRDefault="006509FA" w:rsidP="006509FA">
      <w:pPr>
        <w:pStyle w:val="af1"/>
        <w:jc w:val="both"/>
        <w:rPr>
          <w:b w:val="0"/>
          <w:sz w:val="20"/>
        </w:rPr>
      </w:pPr>
    </w:p>
    <w:p w:rsidR="006509FA" w:rsidRPr="00B10A45" w:rsidRDefault="006509FA" w:rsidP="006509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6509FA" w:rsidRPr="00B10A45" w:rsidRDefault="006509FA" w:rsidP="006509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B10A45">
        <w:rPr>
          <w:rFonts w:ascii="Times New Roman" w:hAnsi="Times New Roman"/>
          <w:sz w:val="20"/>
          <w:szCs w:val="20"/>
          <w:lang w:val="ru-RU"/>
        </w:rPr>
        <w:t xml:space="preserve">         Е.В.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10A45">
        <w:rPr>
          <w:rFonts w:ascii="Times New Roman" w:hAnsi="Times New Roman"/>
          <w:sz w:val="20"/>
          <w:szCs w:val="20"/>
          <w:lang w:val="ru-RU"/>
        </w:rPr>
        <w:t>Видякина</w:t>
      </w:r>
    </w:p>
    <w:p w:rsidR="006509FA" w:rsidRPr="00B10A45" w:rsidRDefault="006509FA" w:rsidP="006509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09FA" w:rsidRPr="00B10A45" w:rsidRDefault="006509FA" w:rsidP="006509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</w:p>
    <w:p w:rsidR="006509FA" w:rsidRPr="00B10A45" w:rsidRDefault="006509FA" w:rsidP="006509F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10A45">
        <w:rPr>
          <w:rFonts w:ascii="Times New Roman" w:hAnsi="Times New Roman"/>
          <w:sz w:val="20"/>
          <w:szCs w:val="20"/>
          <w:lang w:val="ru-RU"/>
        </w:rPr>
        <w:t xml:space="preserve">районной Думы                            </w:t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       </w:t>
      </w:r>
      <w:r w:rsidRPr="00B10A45">
        <w:rPr>
          <w:rFonts w:ascii="Times New Roman" w:hAnsi="Times New Roman"/>
          <w:sz w:val="20"/>
          <w:szCs w:val="20"/>
          <w:lang w:val="ru-RU"/>
        </w:rPr>
        <w:t>Е.П.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10A45">
        <w:rPr>
          <w:rFonts w:ascii="Times New Roman" w:hAnsi="Times New Roman"/>
          <w:sz w:val="20"/>
          <w:szCs w:val="20"/>
          <w:lang w:val="ru-RU"/>
        </w:rPr>
        <w:t>Оносов</w:t>
      </w:r>
    </w:p>
    <w:tbl>
      <w:tblPr>
        <w:tblW w:w="5092" w:type="pct"/>
        <w:tblInd w:w="-176" w:type="dxa"/>
        <w:tblLook w:val="04A0"/>
      </w:tblPr>
      <w:tblGrid>
        <w:gridCol w:w="172"/>
        <w:gridCol w:w="501"/>
        <w:gridCol w:w="15"/>
        <w:gridCol w:w="1229"/>
        <w:gridCol w:w="196"/>
        <w:gridCol w:w="423"/>
        <w:gridCol w:w="290"/>
        <w:gridCol w:w="232"/>
        <w:gridCol w:w="612"/>
        <w:gridCol w:w="3926"/>
        <w:gridCol w:w="776"/>
        <w:gridCol w:w="357"/>
        <w:gridCol w:w="1018"/>
      </w:tblGrid>
      <w:tr w:rsidR="006509FA" w:rsidRPr="000A2865" w:rsidTr="006E22ED">
        <w:trPr>
          <w:gridBefore w:val="1"/>
          <w:wBefore w:w="89" w:type="pct"/>
          <w:trHeight w:val="2855"/>
        </w:trPr>
        <w:tc>
          <w:tcPr>
            <w:tcW w:w="4911" w:type="pct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1</w:t>
            </w:r>
          </w:p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 17.04.2017  № 10/77</w:t>
            </w:r>
          </w:p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6</w:t>
            </w:r>
          </w:p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 12.12.2016  № 6/39</w:t>
            </w:r>
          </w:p>
        </w:tc>
      </w:tr>
      <w:tr w:rsidR="006509FA" w:rsidRPr="000A2865" w:rsidTr="006E22ED">
        <w:trPr>
          <w:gridBefore w:val="1"/>
          <w:wBefore w:w="89" w:type="pct"/>
          <w:trHeight w:val="80"/>
        </w:trPr>
        <w:tc>
          <w:tcPr>
            <w:tcW w:w="4911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Объемы</w:t>
            </w:r>
          </w:p>
          <w:p w:rsidR="006509FA" w:rsidRPr="000A2865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 доходов бюджета муниципального района по</w:t>
            </w:r>
          </w:p>
          <w:p w:rsidR="006509FA" w:rsidRPr="000A2865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налоговым и неналоговым доходам по статьям, по безвозмездным</w:t>
            </w:r>
          </w:p>
          <w:p w:rsidR="006509FA" w:rsidRPr="000A2865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поступлениям по подстатьям классификации доходов бюджетов,</w:t>
            </w:r>
          </w:p>
          <w:p w:rsidR="006509FA" w:rsidRPr="000A2865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прогнозируемые на 2017 год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14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9FA" w:rsidRPr="000A2865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FA" w:rsidRPr="000A2865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дохода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FA" w:rsidRPr="000A2865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(тыс.рублей)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31 212,1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8 447,1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8 447,1</w:t>
            </w:r>
          </w:p>
        </w:tc>
      </w:tr>
      <w:tr w:rsidR="006509FA" w:rsidRPr="000A2865" w:rsidTr="006E22ED">
        <w:trPr>
          <w:gridBefore w:val="1"/>
          <w:wBefore w:w="89" w:type="pct"/>
          <w:trHeight w:val="583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2 466,8</w:t>
            </w:r>
          </w:p>
        </w:tc>
      </w:tr>
      <w:tr w:rsidR="006509FA" w:rsidRPr="000A2865" w:rsidTr="006E22ED">
        <w:trPr>
          <w:gridBefore w:val="1"/>
          <w:wBefore w:w="89" w:type="pct"/>
          <w:trHeight w:val="31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2 466,8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7 780,9</w:t>
            </w:r>
          </w:p>
        </w:tc>
      </w:tr>
      <w:tr w:rsidR="006509FA" w:rsidRPr="000A2865" w:rsidTr="006E22ED">
        <w:trPr>
          <w:gridBefore w:val="1"/>
          <w:wBefore w:w="89" w:type="pct"/>
          <w:trHeight w:val="179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4 993,1</w:t>
            </w:r>
          </w:p>
        </w:tc>
      </w:tr>
      <w:tr w:rsidR="006509FA" w:rsidRPr="000A2865" w:rsidTr="006E22ED">
        <w:trPr>
          <w:gridBefore w:val="1"/>
          <w:wBefore w:w="89" w:type="pct"/>
          <w:trHeight w:val="143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Единый налог на вмененный доход для отдельных видов </w:t>
            </w: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деятельности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2 085,7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53,9</w:t>
            </w:r>
          </w:p>
        </w:tc>
      </w:tr>
      <w:tr w:rsidR="006509FA" w:rsidRPr="000A2865" w:rsidTr="006E22ED">
        <w:trPr>
          <w:gridBefore w:val="1"/>
          <w:wBefore w:w="89" w:type="pct"/>
          <w:trHeight w:val="198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648,2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986,8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Налог на имущество организаций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986,8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219,0</w:t>
            </w:r>
          </w:p>
        </w:tc>
      </w:tr>
      <w:tr w:rsidR="006509FA" w:rsidRPr="000A2865" w:rsidTr="006E22ED">
        <w:trPr>
          <w:gridBefore w:val="1"/>
          <w:wBefore w:w="89" w:type="pct"/>
          <w:trHeight w:val="227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1 728,0</w:t>
            </w:r>
          </w:p>
        </w:tc>
      </w:tr>
      <w:tr w:rsidR="006509FA" w:rsidRPr="000A2865" w:rsidTr="006E22ED">
        <w:trPr>
          <w:gridBefore w:val="1"/>
          <w:wBefore w:w="89" w:type="pct"/>
          <w:trHeight w:val="80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1 613,0</w:t>
            </w:r>
          </w:p>
        </w:tc>
      </w:tr>
      <w:tr w:rsidR="006509FA" w:rsidRPr="000A2865" w:rsidTr="006E22ED">
        <w:trPr>
          <w:gridBefore w:val="1"/>
          <w:wBefore w:w="89" w:type="pct"/>
          <w:trHeight w:val="581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115,0</w:t>
            </w:r>
          </w:p>
        </w:tc>
      </w:tr>
      <w:tr w:rsidR="006509FA" w:rsidRPr="000A2865" w:rsidTr="006E22ED">
        <w:trPr>
          <w:gridBefore w:val="1"/>
          <w:wBefore w:w="89" w:type="pct"/>
          <w:trHeight w:val="17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195,4</w:t>
            </w:r>
          </w:p>
        </w:tc>
      </w:tr>
      <w:tr w:rsidR="006509FA" w:rsidRPr="000A2865" w:rsidTr="006E22ED">
        <w:trPr>
          <w:gridBefore w:val="1"/>
          <w:wBefore w:w="89" w:type="pct"/>
          <w:trHeight w:val="33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195,4</w:t>
            </w:r>
          </w:p>
        </w:tc>
      </w:tr>
      <w:tr w:rsidR="006509FA" w:rsidRPr="000A2865" w:rsidTr="006E22ED">
        <w:trPr>
          <w:gridBefore w:val="1"/>
          <w:wBefore w:w="89" w:type="pct"/>
          <w:trHeight w:val="70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8 109,1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7 496,8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612,3</w:t>
            </w:r>
          </w:p>
        </w:tc>
      </w:tr>
      <w:tr w:rsidR="006509FA" w:rsidRPr="000A2865" w:rsidTr="006E22ED">
        <w:trPr>
          <w:gridBefore w:val="1"/>
          <w:wBefore w:w="89" w:type="pct"/>
          <w:trHeight w:val="278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1 020,0</w:t>
            </w:r>
          </w:p>
        </w:tc>
      </w:tr>
      <w:tr w:rsidR="006509FA" w:rsidRPr="000A2865" w:rsidTr="006E22ED">
        <w:trPr>
          <w:gridBefore w:val="1"/>
          <w:wBefore w:w="89" w:type="pct"/>
          <w:trHeight w:val="556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870,0</w:t>
            </w:r>
          </w:p>
        </w:tc>
      </w:tr>
      <w:tr w:rsidR="006509FA" w:rsidRPr="000A2865" w:rsidTr="006E22ED">
        <w:trPr>
          <w:gridBefore w:val="1"/>
          <w:wBefore w:w="89" w:type="pct"/>
          <w:trHeight w:val="283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150,0</w:t>
            </w:r>
          </w:p>
        </w:tc>
      </w:tr>
      <w:tr w:rsidR="006509FA" w:rsidRPr="000A2865" w:rsidTr="006E22ED">
        <w:trPr>
          <w:gridBefore w:val="1"/>
          <w:wBefore w:w="89" w:type="pct"/>
          <w:trHeight w:val="36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259,0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6509FA" w:rsidRPr="000A2865" w:rsidTr="006E22ED">
        <w:trPr>
          <w:gridBefore w:val="1"/>
          <w:wBefore w:w="89" w:type="pct"/>
          <w:trHeight w:val="824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Федерацию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0A2865" w:rsidTr="006E22ED">
        <w:trPr>
          <w:gridBefore w:val="1"/>
          <w:wBefore w:w="89" w:type="pct"/>
          <w:trHeight w:val="539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14,0</w:t>
            </w:r>
          </w:p>
        </w:tc>
      </w:tr>
      <w:tr w:rsidR="006509FA" w:rsidRPr="000A2865" w:rsidTr="006E22ED">
        <w:trPr>
          <w:gridBefore w:val="1"/>
          <w:wBefore w:w="89" w:type="pct"/>
          <w:trHeight w:val="453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Денежные взыскания (штрафы) за нарушение законодательства Российской Федерации об </w:t>
            </w: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15,0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198,0</w:t>
            </w:r>
          </w:p>
        </w:tc>
      </w:tr>
      <w:tr w:rsidR="006509FA" w:rsidRPr="000A2865" w:rsidTr="006E22ED">
        <w:trPr>
          <w:gridBefore w:val="1"/>
          <w:wBefore w:w="89" w:type="pct"/>
          <w:trHeight w:val="45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114 959,9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114 904,9</w:t>
            </w:r>
          </w:p>
        </w:tc>
      </w:tr>
      <w:tr w:rsidR="006509FA" w:rsidRPr="000A2865" w:rsidTr="006E22ED">
        <w:trPr>
          <w:gridBefore w:val="1"/>
          <w:wBefore w:w="89" w:type="pct"/>
          <w:trHeight w:val="163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2021000000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26 760,0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26 760,0</w:t>
            </w:r>
          </w:p>
        </w:tc>
      </w:tr>
      <w:tr w:rsidR="006509FA" w:rsidRPr="000A2865" w:rsidTr="006E22ED">
        <w:trPr>
          <w:gridBefore w:val="1"/>
          <w:wBefore w:w="89" w:type="pct"/>
          <w:trHeight w:val="16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26 760,0</w:t>
            </w:r>
          </w:p>
        </w:tc>
      </w:tr>
      <w:tr w:rsidR="006509FA" w:rsidRPr="000A2865" w:rsidTr="006E22ED">
        <w:trPr>
          <w:gridBefore w:val="1"/>
          <w:wBefore w:w="89" w:type="pct"/>
          <w:trHeight w:val="11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38 858,4</w:t>
            </w:r>
          </w:p>
        </w:tc>
      </w:tr>
      <w:tr w:rsidR="006509FA" w:rsidRPr="000A2865" w:rsidTr="006E22ED">
        <w:trPr>
          <w:gridBefore w:val="1"/>
          <w:wBefore w:w="89" w:type="pct"/>
          <w:trHeight w:val="499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2022021600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16 076,8</w:t>
            </w:r>
          </w:p>
        </w:tc>
      </w:tr>
      <w:tr w:rsidR="006509FA" w:rsidRPr="000A2865" w:rsidTr="006E22ED">
        <w:trPr>
          <w:gridBefore w:val="1"/>
          <w:wBefore w:w="89" w:type="pct"/>
          <w:trHeight w:val="94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2022021605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16 076,8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2022999900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22 781,6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631,0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372,3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5 743,5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5 878,0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5 606,8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4 550,0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49 286,5</w:t>
            </w:r>
          </w:p>
        </w:tc>
      </w:tr>
      <w:tr w:rsidR="006509FA" w:rsidRPr="000A2865" w:rsidTr="006E22ED">
        <w:trPr>
          <w:gridBefore w:val="1"/>
          <w:wBefore w:w="89" w:type="pct"/>
          <w:trHeight w:val="273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2023002400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6 349,4</w:t>
            </w:r>
          </w:p>
        </w:tc>
      </w:tr>
      <w:tr w:rsidR="006509FA" w:rsidRPr="000A2865" w:rsidTr="006E22ED">
        <w:trPr>
          <w:gridBefore w:val="1"/>
          <w:wBefore w:w="89" w:type="pct"/>
          <w:trHeight w:val="141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900,0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1 950,0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424,0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1 114,2</w:t>
            </w:r>
          </w:p>
        </w:tc>
      </w:tr>
      <w:tr w:rsidR="006509FA" w:rsidRPr="000A2865" w:rsidTr="006E22ED">
        <w:trPr>
          <w:gridBefore w:val="1"/>
          <w:wBefore w:w="89" w:type="pct"/>
          <w:trHeight w:val="336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1 961,2</w:t>
            </w:r>
          </w:p>
        </w:tc>
      </w:tr>
      <w:tr w:rsidR="006509FA" w:rsidRPr="000A2865" w:rsidTr="006E22ED">
        <w:trPr>
          <w:gridBefore w:val="1"/>
          <w:wBefore w:w="89" w:type="pct"/>
          <w:trHeight w:val="473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2023002700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3 034,0</w:t>
            </w:r>
          </w:p>
        </w:tc>
      </w:tr>
      <w:tr w:rsidR="006509FA" w:rsidRPr="000A2865" w:rsidTr="006E22ED">
        <w:trPr>
          <w:gridBefore w:val="1"/>
          <w:wBefore w:w="89" w:type="pct"/>
          <w:trHeight w:val="341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2023002705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</w:t>
            </w: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3 034,0</w:t>
            </w:r>
          </w:p>
        </w:tc>
      </w:tr>
      <w:tr w:rsidR="006509FA" w:rsidRPr="000A2865" w:rsidTr="006E22ED">
        <w:trPr>
          <w:gridBefore w:val="1"/>
          <w:wBefore w:w="89" w:type="pct"/>
          <w:trHeight w:val="539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2023002900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632,9</w:t>
            </w:r>
          </w:p>
        </w:tc>
      </w:tr>
      <w:tr w:rsidR="006509FA" w:rsidRPr="000A2865" w:rsidTr="006E22ED">
        <w:trPr>
          <w:gridBefore w:val="1"/>
          <w:wBefore w:w="89" w:type="pct"/>
          <w:trHeight w:val="38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2023002905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бразовательные программы дошкольного образования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632,9</w:t>
            </w:r>
          </w:p>
        </w:tc>
      </w:tr>
      <w:tr w:rsidR="006509FA" w:rsidRPr="000A2865" w:rsidTr="006E22ED">
        <w:trPr>
          <w:gridBefore w:val="1"/>
          <w:wBefore w:w="89" w:type="pct"/>
          <w:trHeight w:val="122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2023508200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3 135,6</w:t>
            </w:r>
          </w:p>
        </w:tc>
      </w:tr>
      <w:tr w:rsidR="006509FA" w:rsidRPr="000A2865" w:rsidTr="006E22ED">
        <w:trPr>
          <w:gridBefore w:val="1"/>
          <w:wBefore w:w="89" w:type="pct"/>
          <w:trHeight w:val="237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2023508205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3 135,6</w:t>
            </w:r>
          </w:p>
        </w:tc>
      </w:tr>
      <w:tr w:rsidR="006509FA" w:rsidRPr="000A2865" w:rsidTr="006E22ED">
        <w:trPr>
          <w:gridBefore w:val="1"/>
          <w:wBefore w:w="89" w:type="pct"/>
          <w:trHeight w:val="166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2023511800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2023511805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2023554300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430,2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2023554305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430,2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2023554400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4 774,8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2023554405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4 774,8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2023999900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30 550,0</w:t>
            </w:r>
          </w:p>
        </w:tc>
      </w:tr>
      <w:tr w:rsidR="006509FA" w:rsidRPr="000A2865" w:rsidTr="006E22ED">
        <w:trPr>
          <w:gridBefore w:val="1"/>
          <w:wBefore w:w="89" w:type="pct"/>
          <w:trHeight w:val="37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2023999905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11 552,0</w:t>
            </w:r>
          </w:p>
        </w:tc>
      </w:tr>
      <w:tr w:rsidR="006509FA" w:rsidRPr="000A2865" w:rsidTr="006E22ED">
        <w:trPr>
          <w:gridBefore w:val="1"/>
          <w:wBefore w:w="89" w:type="pct"/>
          <w:trHeight w:val="28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2023999905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18 998,0</w:t>
            </w:r>
          </w:p>
        </w:tc>
      </w:tr>
      <w:tr w:rsidR="006509FA" w:rsidRPr="000A2865" w:rsidTr="006E22ED">
        <w:trPr>
          <w:gridBefore w:val="1"/>
          <w:wBefore w:w="89" w:type="pct"/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0A2865" w:rsidTr="006E22ED">
        <w:trPr>
          <w:gridBefore w:val="1"/>
          <w:wBefore w:w="89" w:type="pct"/>
          <w:trHeight w:val="70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0A2865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A2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146 172,0</w:t>
            </w:r>
          </w:p>
        </w:tc>
      </w:tr>
      <w:tr w:rsidR="006509FA" w:rsidRPr="003003DA" w:rsidTr="006E22ED">
        <w:trPr>
          <w:trHeight w:val="2160"/>
        </w:trPr>
        <w:tc>
          <w:tcPr>
            <w:tcW w:w="5000" w:type="pct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bookmarkStart w:id="0" w:name="RANGE!A1:I101"/>
            <w:bookmarkEnd w:id="0"/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Приложение № 2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17.04.2017  № 10/77 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7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12.12.2016  № 6/39               </w:t>
            </w:r>
          </w:p>
        </w:tc>
      </w:tr>
      <w:tr w:rsidR="006509FA" w:rsidRPr="006509FA" w:rsidTr="006E22ED">
        <w:trPr>
          <w:trHeight w:val="1142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Объемы</w:t>
            </w:r>
          </w:p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 доходов бюджета муниципального района по налоговым и неналоговым</w:t>
            </w:r>
          </w:p>
          <w:p w:rsidR="006509FA" w:rsidRPr="00BD31F3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доходам по статьям, по безвозмездным поступлениям по подстатьям классификации доходов бюджетов,</w:t>
            </w:r>
          </w:p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прогнозируемые на 2018 год  и  на 2019 год</w:t>
            </w:r>
          </w:p>
        </w:tc>
      </w:tr>
      <w:tr w:rsidR="006509FA" w:rsidRPr="003003DA" w:rsidTr="006E22ED">
        <w:trPr>
          <w:trHeight w:val="330"/>
        </w:trPr>
        <w:tc>
          <w:tcPr>
            <w:tcW w:w="188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дохода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6509FA" w:rsidRPr="003003DA" w:rsidTr="006E22ED">
        <w:trPr>
          <w:trHeight w:val="345"/>
        </w:trPr>
        <w:tc>
          <w:tcPr>
            <w:tcW w:w="188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2019 год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31 924,3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33 072,3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7 975,2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8 319,5</w:t>
            </w:r>
          </w:p>
        </w:tc>
      </w:tr>
      <w:tr w:rsidR="006509FA" w:rsidRPr="003003DA" w:rsidTr="006E22ED">
        <w:trPr>
          <w:trHeight w:val="7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7 975,2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8 319,5</w:t>
            </w:r>
          </w:p>
        </w:tc>
      </w:tr>
      <w:tr w:rsidR="006509FA" w:rsidRPr="003003DA" w:rsidTr="006E22ED">
        <w:trPr>
          <w:trHeight w:val="9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3 659,4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3 805,2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3 659,4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3 805,2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8 186,6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8 621,3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5 230,2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5 500,7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2 339,1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60,0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684,5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721,5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991,7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1 045,3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имущество организаций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991,7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1 045,3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241,9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241,9</w:t>
            </w:r>
          </w:p>
        </w:tc>
      </w:tr>
      <w:tr w:rsidR="006509FA" w:rsidRPr="003003DA" w:rsidTr="006E22ED">
        <w:trPr>
          <w:trHeight w:val="27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1 694,5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1 525,5</w:t>
            </w:r>
          </w:p>
        </w:tc>
      </w:tr>
      <w:tr w:rsidR="006509FA" w:rsidRPr="003003DA" w:rsidTr="006E22ED">
        <w:trPr>
          <w:trHeight w:val="220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1 572,5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1 525,5</w:t>
            </w:r>
          </w:p>
        </w:tc>
      </w:tr>
      <w:tr w:rsidR="006509FA" w:rsidRPr="003003DA" w:rsidTr="006E22ED">
        <w:trPr>
          <w:trHeight w:val="189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509FA" w:rsidRPr="003003DA" w:rsidTr="006E22ED">
        <w:trPr>
          <w:trHeight w:val="78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227,9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227,9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8 583,9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9 026,7</w:t>
            </w:r>
          </w:p>
        </w:tc>
      </w:tr>
      <w:tr w:rsidR="006509FA" w:rsidRPr="003003DA" w:rsidTr="006E22ED">
        <w:trPr>
          <w:trHeight w:val="28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услуг или компенсации затрат государства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7 937,9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8 350,3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676,4</w:t>
            </w:r>
          </w:p>
        </w:tc>
      </w:tr>
      <w:tr w:rsidR="006509FA" w:rsidRPr="003003DA" w:rsidTr="006E22ED">
        <w:trPr>
          <w:trHeight w:val="60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259,0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259,0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6509FA" w:rsidRPr="003003DA" w:rsidTr="006E22ED">
        <w:trPr>
          <w:trHeight w:val="1028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3003DA" w:rsidTr="006E22ED">
        <w:trPr>
          <w:trHeight w:val="126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14,0</w:t>
            </w:r>
          </w:p>
        </w:tc>
      </w:tr>
      <w:tr w:rsidR="006509FA" w:rsidRPr="003003DA" w:rsidTr="006E22ED">
        <w:trPr>
          <w:trHeight w:val="157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198,0</w:t>
            </w:r>
          </w:p>
        </w:tc>
      </w:tr>
      <w:tr w:rsidR="006509FA" w:rsidRPr="003003DA" w:rsidTr="006E22ED">
        <w:trPr>
          <w:trHeight w:val="43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101 720,5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99 612,2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101 720,5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99 612,2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2021000000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22 212,0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22 468,0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22 212,0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22 468,0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22 212,0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22 468,0</w:t>
            </w:r>
          </w:p>
        </w:tc>
      </w:tr>
      <w:tr w:rsidR="006509FA" w:rsidRPr="003003DA" w:rsidTr="006E22ED">
        <w:trPr>
          <w:trHeight w:val="63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35 927,1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33 329,8</w:t>
            </w:r>
          </w:p>
        </w:tc>
      </w:tr>
      <w:tr w:rsidR="006509FA" w:rsidRPr="003003DA" w:rsidTr="006E22ED">
        <w:trPr>
          <w:trHeight w:val="21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2022021600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14 307,0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14 307,0</w:t>
            </w:r>
          </w:p>
        </w:tc>
      </w:tr>
      <w:tr w:rsidR="006509FA" w:rsidRPr="003003DA" w:rsidTr="006E22ED">
        <w:trPr>
          <w:trHeight w:val="96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2022021605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14 307,0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14 307,0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2022999900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21 620,1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19 022,8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648,0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385,3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385,3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6 077,5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6 042,5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6 227,0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6 191,0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3 458,3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962,0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4 794,0</w:t>
            </w:r>
          </w:p>
        </w:tc>
      </w:tr>
      <w:tr w:rsidR="006509FA" w:rsidRPr="003003DA" w:rsidTr="006E22ED">
        <w:trPr>
          <w:trHeight w:val="109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43 581,4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43 814,4</w:t>
            </w:r>
          </w:p>
        </w:tc>
      </w:tr>
      <w:tr w:rsidR="006509FA" w:rsidRPr="003003DA" w:rsidTr="006E22ED">
        <w:trPr>
          <w:trHeight w:val="7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2023002400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6 482,4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6 620,4</w:t>
            </w:r>
          </w:p>
        </w:tc>
      </w:tr>
      <w:tr w:rsidR="006509FA" w:rsidRPr="003003DA" w:rsidTr="006E22ED">
        <w:trPr>
          <w:trHeight w:val="9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985,0</w:t>
            </w:r>
          </w:p>
        </w:tc>
      </w:tr>
      <w:tr w:rsidR="006509FA" w:rsidRPr="003003DA" w:rsidTr="006E22ED">
        <w:trPr>
          <w:trHeight w:val="9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2 140,0</w:t>
            </w:r>
          </w:p>
        </w:tc>
      </w:tr>
      <w:tr w:rsidR="006509FA" w:rsidRPr="003003DA" w:rsidTr="006E22ED">
        <w:trPr>
          <w:trHeight w:val="9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439,0</w:t>
            </w:r>
          </w:p>
        </w:tc>
      </w:tr>
      <w:tr w:rsidR="006509FA" w:rsidRPr="003003DA" w:rsidTr="006E22ED">
        <w:trPr>
          <w:trHeight w:val="9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1 113,2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1 112,2</w:t>
            </w:r>
          </w:p>
        </w:tc>
      </w:tr>
      <w:tr w:rsidR="006509FA" w:rsidRPr="003003DA" w:rsidTr="006E22ED">
        <w:trPr>
          <w:trHeight w:val="9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1 944,2</w:t>
            </w:r>
          </w:p>
        </w:tc>
      </w:tr>
      <w:tr w:rsidR="006509FA" w:rsidRPr="003003DA" w:rsidTr="006E22ED">
        <w:trPr>
          <w:trHeight w:val="378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2023002700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3 034,0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3 034,0</w:t>
            </w:r>
          </w:p>
        </w:tc>
      </w:tr>
      <w:tr w:rsidR="006509FA" w:rsidRPr="003003DA" w:rsidTr="006E22ED">
        <w:trPr>
          <w:trHeight w:val="126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2023002705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3 034,0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3 034,0</w:t>
            </w:r>
          </w:p>
        </w:tc>
      </w:tr>
      <w:tr w:rsidR="006509FA" w:rsidRPr="003003DA" w:rsidTr="006E22ED">
        <w:trPr>
          <w:trHeight w:val="60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2023002900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679,5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679,5</w:t>
            </w:r>
          </w:p>
        </w:tc>
      </w:tr>
      <w:tr w:rsidR="006509FA" w:rsidRPr="003003DA" w:rsidTr="006E22ED">
        <w:trPr>
          <w:trHeight w:val="186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2023002905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679,5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679,5</w:t>
            </w:r>
          </w:p>
        </w:tc>
      </w:tr>
      <w:tr w:rsidR="006509FA" w:rsidRPr="003003DA" w:rsidTr="006E22ED">
        <w:trPr>
          <w:trHeight w:val="5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2023508200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1 254,2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1 254,2</w:t>
            </w:r>
          </w:p>
        </w:tc>
      </w:tr>
      <w:tr w:rsidR="006509FA" w:rsidRPr="003003DA" w:rsidTr="006E22ED">
        <w:trPr>
          <w:trHeight w:val="13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2023508205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1 254,2</w:t>
            </w:r>
          </w:p>
        </w:tc>
      </w:tr>
      <w:tr w:rsidR="006509FA" w:rsidRPr="003003DA" w:rsidTr="006E22ED">
        <w:trPr>
          <w:trHeight w:val="9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2023511800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3003DA" w:rsidTr="006E22ED">
        <w:trPr>
          <w:trHeight w:val="9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2023511805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3003DA" w:rsidTr="006E22ED">
        <w:trPr>
          <w:trHeight w:val="126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2023554300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15,7</w:t>
            </w:r>
          </w:p>
        </w:tc>
      </w:tr>
      <w:tr w:rsidR="006509FA" w:rsidRPr="003003DA" w:rsidTr="006E22ED">
        <w:trPr>
          <w:trHeight w:val="126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2023554305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15,7</w:t>
            </w:r>
          </w:p>
        </w:tc>
      </w:tr>
      <w:tr w:rsidR="006509FA" w:rsidRPr="003003DA" w:rsidTr="006E22ED">
        <w:trPr>
          <w:trHeight w:val="126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2023554400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1 290,9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1 290,9</w:t>
            </w:r>
          </w:p>
        </w:tc>
      </w:tr>
      <w:tr w:rsidR="006509FA" w:rsidRPr="003003DA" w:rsidTr="006E22ED">
        <w:trPr>
          <w:trHeight w:val="33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2023554405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1 290,9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2023999900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30 445,1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30 540,1</w:t>
            </w:r>
          </w:p>
        </w:tc>
      </w:tr>
      <w:tr w:rsidR="006509FA" w:rsidRPr="003003DA" w:rsidTr="006E22ED">
        <w:trPr>
          <w:trHeight w:val="31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2023999905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25 689,0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25 784,0</w:t>
            </w:r>
          </w:p>
        </w:tc>
      </w:tr>
      <w:tr w:rsidR="006509FA" w:rsidRPr="003003DA" w:rsidTr="006E22ED">
        <w:trPr>
          <w:trHeight w:val="30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2023999905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4 756,1</w:t>
            </w:r>
          </w:p>
        </w:tc>
      </w:tr>
      <w:tr w:rsidR="006509FA" w:rsidRPr="003003DA" w:rsidTr="006E22ED">
        <w:trPr>
          <w:trHeight w:val="70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133 644,8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132 684,5</w:t>
            </w:r>
          </w:p>
        </w:tc>
      </w:tr>
    </w:tbl>
    <w:p w:rsidR="006509FA" w:rsidRPr="00B10A45" w:rsidRDefault="006509FA" w:rsidP="006509FA">
      <w:pPr>
        <w:suppressAutoHyphens/>
        <w:spacing w:line="360" w:lineRule="exact"/>
        <w:jc w:val="both"/>
        <w:rPr>
          <w:sz w:val="28"/>
          <w:szCs w:val="28"/>
          <w:lang w:val="ru-RU"/>
        </w:rPr>
      </w:pPr>
    </w:p>
    <w:tbl>
      <w:tblPr>
        <w:tblW w:w="5000" w:type="pct"/>
        <w:tblLook w:val="04A0"/>
      </w:tblPr>
      <w:tblGrid>
        <w:gridCol w:w="7205"/>
        <w:gridCol w:w="563"/>
        <w:gridCol w:w="630"/>
        <w:gridCol w:w="1173"/>
      </w:tblGrid>
      <w:tr w:rsidR="006509FA" w:rsidRPr="003003DA" w:rsidTr="006E22ED">
        <w:trPr>
          <w:trHeight w:val="136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3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17.04.2017  № 10/77 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8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12.12.2016  № 6/39            </w:t>
            </w:r>
          </w:p>
        </w:tc>
      </w:tr>
      <w:tr w:rsidR="006509FA" w:rsidRPr="006509FA" w:rsidTr="006E22ED">
        <w:trPr>
          <w:trHeight w:val="1152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 на 2017 год</w:t>
            </w:r>
          </w:p>
        </w:tc>
      </w:tr>
      <w:tr w:rsidR="006509FA" w:rsidRPr="003003DA" w:rsidTr="006E22ED">
        <w:trPr>
          <w:trHeight w:val="765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Раз-дел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Под-раз-дел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Сумма               (тыс. рублей) </w:t>
            </w:r>
          </w:p>
        </w:tc>
      </w:tr>
      <w:tr w:rsidR="006509FA" w:rsidRPr="003003DA" w:rsidTr="006E22ED">
        <w:trPr>
          <w:trHeight w:val="360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148 106,3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22 710,1</w:t>
            </w:r>
          </w:p>
        </w:tc>
      </w:tr>
      <w:tr w:rsidR="006509FA" w:rsidRPr="003003DA" w:rsidTr="006E22ED">
        <w:trPr>
          <w:trHeight w:val="510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864,0</w:t>
            </w:r>
          </w:p>
        </w:tc>
      </w:tr>
      <w:tr w:rsidR="006509FA" w:rsidRPr="003003DA" w:rsidTr="006E22ED">
        <w:trPr>
          <w:trHeight w:val="510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191,9</w:t>
            </w:r>
          </w:p>
        </w:tc>
      </w:tr>
      <w:tr w:rsidR="006509FA" w:rsidRPr="003003DA" w:rsidTr="006E22ED">
        <w:trPr>
          <w:trHeight w:val="76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17 123,0</w:t>
            </w:r>
          </w:p>
        </w:tc>
      </w:tr>
      <w:tr w:rsidR="006509FA" w:rsidRPr="003003DA" w:rsidTr="006E22ED">
        <w:trPr>
          <w:trHeight w:val="510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485,0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3 966,2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739,4</w:t>
            </w:r>
          </w:p>
        </w:tc>
      </w:tr>
      <w:tr w:rsidR="006509FA" w:rsidRPr="003003DA" w:rsidTr="006E22ED">
        <w:trPr>
          <w:trHeight w:val="510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686,4</w:t>
            </w:r>
          </w:p>
        </w:tc>
      </w:tr>
      <w:tr w:rsidR="006509FA" w:rsidRPr="003003DA" w:rsidTr="006E22ED">
        <w:trPr>
          <w:trHeight w:val="510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25 647,2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5 274,0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19 291,6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64 631,1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14 004,3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40 388,5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6 977,8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484,6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2 775,9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10 776,8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10 177,9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598,9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10 789,0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712,5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3 274,0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6 802,5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2 094,8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2 094,8</w:t>
            </w:r>
          </w:p>
        </w:tc>
      </w:tr>
      <w:tr w:rsidR="006509FA" w:rsidRPr="003003DA" w:rsidTr="006E22ED">
        <w:trPr>
          <w:trHeight w:val="510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9 991,4</w:t>
            </w:r>
          </w:p>
        </w:tc>
      </w:tr>
      <w:tr w:rsidR="006509FA" w:rsidRPr="003003DA" w:rsidTr="006E22ED">
        <w:trPr>
          <w:trHeight w:val="510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1 113,0</w:t>
            </w:r>
          </w:p>
        </w:tc>
      </w:tr>
      <w:tr w:rsidR="006509FA" w:rsidRPr="003003DA" w:rsidTr="006E22ED">
        <w:trPr>
          <w:trHeight w:val="25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8 878,4</w:t>
            </w:r>
          </w:p>
        </w:tc>
      </w:tr>
    </w:tbl>
    <w:p w:rsidR="006509FA" w:rsidRDefault="006509FA" w:rsidP="006509F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606" w:type="dxa"/>
        <w:tblLayout w:type="fixed"/>
        <w:tblLook w:val="04A0"/>
      </w:tblPr>
      <w:tblGrid>
        <w:gridCol w:w="108"/>
        <w:gridCol w:w="5529"/>
        <w:gridCol w:w="252"/>
        <w:gridCol w:w="559"/>
        <w:gridCol w:w="785"/>
        <w:gridCol w:w="105"/>
        <w:gridCol w:w="839"/>
        <w:gridCol w:w="153"/>
        <w:gridCol w:w="1241"/>
        <w:gridCol w:w="35"/>
      </w:tblGrid>
      <w:tr w:rsidR="006509FA" w:rsidRPr="003003DA" w:rsidTr="006E22ED">
        <w:trPr>
          <w:gridBefore w:val="1"/>
          <w:wBefore w:w="108" w:type="dxa"/>
          <w:trHeight w:val="2250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4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 17.04.2017 № 10/77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9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12.12.2016  № 6/39            </w:t>
            </w:r>
          </w:p>
        </w:tc>
      </w:tr>
      <w:tr w:rsidR="006509FA" w:rsidRPr="006509FA" w:rsidTr="006E22ED">
        <w:trPr>
          <w:gridBefore w:val="1"/>
          <w:wBefore w:w="108" w:type="dxa"/>
          <w:trHeight w:val="80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 на 2018 год и на 2019 год</w:t>
            </w:r>
          </w:p>
        </w:tc>
      </w:tr>
      <w:tr w:rsidR="006509FA" w:rsidRPr="003003DA" w:rsidTr="006E22ED">
        <w:trPr>
          <w:gridBefore w:val="1"/>
          <w:wBefore w:w="108" w:type="dxa"/>
          <w:trHeight w:val="37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Раз-дел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Под-раз-дел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6509FA" w:rsidRPr="003003DA" w:rsidTr="006E22ED">
        <w:trPr>
          <w:gridBefore w:val="1"/>
          <w:wBefore w:w="108" w:type="dxa"/>
          <w:trHeight w:val="37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2019 год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134 044,8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133 184,5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21 990,9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23 202,6</w:t>
            </w:r>
          </w:p>
        </w:tc>
      </w:tr>
      <w:tr w:rsidR="006509FA" w:rsidRPr="003003DA" w:rsidTr="006E22ED">
        <w:trPr>
          <w:gridBefore w:val="1"/>
          <w:wBefore w:w="108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761,6</w:t>
            </w:r>
          </w:p>
        </w:tc>
      </w:tr>
      <w:tr w:rsidR="006509FA" w:rsidRPr="003003DA" w:rsidTr="006E22ED">
        <w:trPr>
          <w:gridBefore w:val="1"/>
          <w:wBefore w:w="108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112,5</w:t>
            </w:r>
          </w:p>
        </w:tc>
      </w:tr>
      <w:tr w:rsidR="006509FA" w:rsidRPr="003003DA" w:rsidTr="006E22ED">
        <w:trPr>
          <w:gridBefore w:val="1"/>
          <w:wBefore w:w="108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15 515,0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15 331,8</w:t>
            </w:r>
          </w:p>
        </w:tc>
      </w:tr>
      <w:tr w:rsidR="006509FA" w:rsidRPr="003003DA" w:rsidTr="006E22ED">
        <w:trPr>
          <w:gridBefore w:val="1"/>
          <w:wBefore w:w="108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434,8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5 071,4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6 481,9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705,5</w:t>
            </w:r>
          </w:p>
        </w:tc>
      </w:tr>
      <w:tr w:rsidR="006509FA" w:rsidRPr="003003DA" w:rsidTr="006E22ED">
        <w:trPr>
          <w:gridBefore w:val="1"/>
          <w:wBefore w:w="108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652,5</w:t>
            </w:r>
          </w:p>
        </w:tc>
      </w:tr>
      <w:tr w:rsidR="006509FA" w:rsidRPr="003003DA" w:rsidTr="006E22ED">
        <w:trPr>
          <w:gridBefore w:val="1"/>
          <w:wBefore w:w="108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20 406,6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20 552,4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1 358,6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17 966,4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18 112,2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61 598,5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61 941,8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13 498,6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13 605,0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38 717,2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39 018,5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6 441,2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394,8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2 487,6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2 482,3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9 752,9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9 669,1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9 217,5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9 139,6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529,5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9 040,3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9 179,3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647,6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3 425,0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3 564,0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4 967,7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6509FA" w:rsidRPr="003003DA" w:rsidTr="006E22ED">
        <w:trPr>
          <w:gridBefore w:val="1"/>
          <w:wBefore w:w="108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9 324,5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6 833,2</w:t>
            </w:r>
          </w:p>
        </w:tc>
      </w:tr>
      <w:tr w:rsidR="006509FA" w:rsidRPr="003003DA" w:rsidTr="006E22ED">
        <w:trPr>
          <w:gridBefore w:val="1"/>
          <w:wBefore w:w="108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509FA" w:rsidRPr="003003DA" w:rsidTr="006E22ED">
        <w:trPr>
          <w:gridBefore w:val="1"/>
          <w:wBefore w:w="108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8 212,5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3003D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003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5 722,2</w:t>
            </w:r>
          </w:p>
        </w:tc>
      </w:tr>
      <w:tr w:rsidR="006509FA" w:rsidRPr="009C0131" w:rsidTr="006E22ED">
        <w:trPr>
          <w:gridAfter w:val="1"/>
          <w:wAfter w:w="35" w:type="dxa"/>
          <w:trHeight w:val="2015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5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от17.04..2017  № 10/77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10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12.12.2016  № 6/39                        </w:t>
            </w:r>
          </w:p>
        </w:tc>
      </w:tr>
      <w:tr w:rsidR="006509FA" w:rsidRPr="009316EF" w:rsidTr="006E22ED">
        <w:trPr>
          <w:gridAfter w:val="1"/>
          <w:wAfter w:w="35" w:type="dxa"/>
          <w:trHeight w:val="943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Распределение</w:t>
            </w:r>
          </w:p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2017 год</w:t>
            </w:r>
          </w:p>
        </w:tc>
      </w:tr>
      <w:tr w:rsidR="006509FA" w:rsidRPr="009C0131" w:rsidTr="006E22ED">
        <w:trPr>
          <w:gridAfter w:val="1"/>
          <w:wAfter w:w="35" w:type="dxa"/>
          <w:trHeight w:val="735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148106,3</w:t>
            </w:r>
          </w:p>
        </w:tc>
      </w:tr>
      <w:tr w:rsidR="006509FA" w:rsidRPr="009C0131" w:rsidTr="006E22ED">
        <w:trPr>
          <w:gridAfter w:val="1"/>
          <w:wAfter w:w="35" w:type="dxa"/>
          <w:trHeight w:val="54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72079,5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24179,5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6617,0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1303,0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924,0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3352,0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3352,0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1962,0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1935,2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9967,5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2719,1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1953,0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766,1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1524,0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1524,0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5724,5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5627,2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4836,5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2189,9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1334,0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855,9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1926,9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1926,9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719,8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711,3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2758,4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1082,0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1082,0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1561,0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1561,0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115,4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106,1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9,3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7212,7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7212,7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307,8</w:t>
            </w:r>
          </w:p>
        </w:tc>
      </w:tr>
      <w:tr w:rsidR="006509FA" w:rsidRPr="009C0131" w:rsidTr="006E22ED">
        <w:trPr>
          <w:gridAfter w:val="1"/>
          <w:wAfter w:w="35" w:type="dxa"/>
          <w:trHeight w:val="96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307,8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6692,5</w:t>
            </w:r>
          </w:p>
        </w:tc>
      </w:tr>
      <w:tr w:rsidR="006509FA" w:rsidRPr="009C0131" w:rsidTr="006E22ED">
        <w:trPr>
          <w:gridAfter w:val="1"/>
          <w:wAfter w:w="35" w:type="dxa"/>
          <w:trHeight w:val="96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3034,0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3034,0</w:t>
            </w:r>
          </w:p>
        </w:tc>
      </w:tr>
      <w:tr w:rsidR="006509FA" w:rsidRPr="009C0131" w:rsidTr="006E22ED">
        <w:trPr>
          <w:gridAfter w:val="1"/>
          <w:wAfter w:w="35" w:type="dxa"/>
          <w:trHeight w:val="273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15,6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15,6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15,6</w:t>
            </w:r>
          </w:p>
        </w:tc>
      </w:tr>
      <w:tr w:rsidR="006509FA" w:rsidRPr="009C0131" w:rsidTr="006E22ED">
        <w:trPr>
          <w:gridAfter w:val="1"/>
          <w:wAfter w:w="35" w:type="dxa"/>
          <w:trHeight w:val="96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632,9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623,4</w:t>
            </w:r>
          </w:p>
        </w:tc>
      </w:tr>
      <w:tr w:rsidR="006509FA" w:rsidRPr="009C0131" w:rsidTr="006E22ED">
        <w:trPr>
          <w:gridAfter w:val="1"/>
          <w:wAfter w:w="35" w:type="dxa"/>
          <w:trHeight w:val="16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3010,0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2812,5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37,5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30550,0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25786,0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25202,0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584,0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4764,0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4656,6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107,4</w:t>
            </w:r>
          </w:p>
        </w:tc>
      </w:tr>
      <w:tr w:rsidR="006509FA" w:rsidRPr="009C0131" w:rsidTr="006E22ED">
        <w:trPr>
          <w:gridAfter w:val="1"/>
          <w:wAfter w:w="35" w:type="dxa"/>
          <w:trHeight w:val="144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1785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3120,0</w:t>
            </w:r>
          </w:p>
        </w:tc>
      </w:tr>
      <w:tr w:rsidR="006509FA" w:rsidRPr="009C0131" w:rsidTr="006E22ED">
        <w:trPr>
          <w:gridAfter w:val="1"/>
          <w:wAfter w:w="35" w:type="dxa"/>
          <w:trHeight w:val="51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3120,0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17482,7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15286,0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15286,0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4547,0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4547,0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8710,0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8710,0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2029,0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1970,1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58,9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687,0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687,0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281,0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281,0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406,0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406,0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712,5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ым и муниципальным гражданским служащим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712,5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712,5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797,2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479,0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6509FA" w:rsidRPr="009C0131" w:rsidTr="006E22ED">
        <w:trPr>
          <w:gridAfter w:val="1"/>
          <w:wAfter w:w="35" w:type="dxa"/>
          <w:trHeight w:val="96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16156,0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15607,9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2141,2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1213,0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1213,0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88,2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3586,5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684,0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684,0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2866,0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2866,0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5322,0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1682,0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1682,0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2431,0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2431,0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1209,0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1141,0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895,9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434,0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434,0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161,9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161,9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3662,3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1356,0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1356,0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1960,0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1960,0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346,3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346,3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щей доход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284,1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227,1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509FA" w:rsidRPr="009C0131" w:rsidTr="006E22ED">
        <w:trPr>
          <w:gridAfter w:val="1"/>
          <w:wAfter w:w="35" w:type="dxa"/>
          <w:trHeight w:val="12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143,3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120,7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863,4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753,4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656,4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383,0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383,0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Трудоустройство несовершеннолетних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12466,9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2094,8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2094,8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5720,2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4184,5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4184,5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4693,8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4693,8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4693,8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1114,2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1113,0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1113,0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6314,0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1109,0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1040,0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190,0</w:t>
            </w:r>
          </w:p>
        </w:tc>
      </w:tr>
      <w:tr w:rsidR="006509FA" w:rsidRPr="009C0131" w:rsidTr="006E22ED">
        <w:trPr>
          <w:gridAfter w:val="1"/>
          <w:wAfter w:w="35" w:type="dxa"/>
          <w:trHeight w:val="144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бласти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44,0</w:t>
            </w:r>
          </w:p>
        </w:tc>
      </w:tr>
      <w:tr w:rsidR="006509FA" w:rsidRPr="009C0131" w:rsidTr="006E22ED">
        <w:trPr>
          <w:gridAfter w:val="1"/>
          <w:wAfter w:w="35" w:type="dxa"/>
          <w:trHeight w:val="96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 счет средств федерального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 счет средств областного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4774,8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4774,8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 счет средств областного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294,0</w:t>
            </w:r>
          </w:p>
        </w:tc>
      </w:tr>
      <w:tr w:rsidR="006509FA" w:rsidRPr="009C0131" w:rsidTr="006E22ED">
        <w:trPr>
          <w:gridAfter w:val="1"/>
          <w:wAfter w:w="35" w:type="dxa"/>
          <w:trHeight w:val="51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118,8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9C0131" w:rsidTr="006E22ED">
        <w:trPr>
          <w:gridAfter w:val="1"/>
          <w:wAfter w:w="35" w:type="dxa"/>
          <w:trHeight w:val="264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20358,2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1066,6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1066,6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1066,6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1066,6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15772,5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16076,8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16076,8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3214,8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3214,8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ия в области молодежной политики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1500004000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1500004200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1500004210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1500004210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1540,9</w:t>
            </w:r>
          </w:p>
        </w:tc>
      </w:tr>
      <w:tr w:rsidR="006509FA" w:rsidRPr="009C0131" w:rsidTr="006E22ED">
        <w:trPr>
          <w:gridAfter w:val="1"/>
          <w:wAfter w:w="35" w:type="dxa"/>
          <w:trHeight w:val="48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1540,9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864,0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370,0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494,0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494,0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676,9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465,0</w:t>
            </w:r>
          </w:p>
        </w:tc>
      </w:tr>
      <w:tr w:rsidR="006509FA" w:rsidRPr="009C0131" w:rsidTr="006E22ED">
        <w:trPr>
          <w:gridAfter w:val="1"/>
          <w:wAfter w:w="35" w:type="dxa"/>
          <w:trHeight w:val="72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465,0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</w:tr>
      <w:tr w:rsidR="006509FA" w:rsidRPr="009C0131" w:rsidTr="006E22ED">
        <w:trPr>
          <w:gridAfter w:val="1"/>
          <w:wAfter w:w="35" w:type="dxa"/>
          <w:trHeight w:val="300"/>
        </w:trPr>
        <w:tc>
          <w:tcPr>
            <w:tcW w:w="5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49,9</w:t>
            </w:r>
          </w:p>
        </w:tc>
      </w:tr>
    </w:tbl>
    <w:p w:rsidR="006509FA" w:rsidRDefault="006509FA" w:rsidP="006509F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4920"/>
        <w:gridCol w:w="1418"/>
        <w:gridCol w:w="995"/>
        <w:gridCol w:w="1158"/>
        <w:gridCol w:w="1080"/>
      </w:tblGrid>
      <w:tr w:rsidR="006509FA" w:rsidRPr="009C0131" w:rsidTr="006E22ED">
        <w:trPr>
          <w:trHeight w:val="170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6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 17.04.2017 №  10/77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  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11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12.12.2016  № 6/39                        </w:t>
            </w:r>
          </w:p>
        </w:tc>
      </w:tr>
      <w:tr w:rsidR="006509FA" w:rsidRPr="009316EF" w:rsidTr="006E22ED">
        <w:trPr>
          <w:trHeight w:val="100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2018 год и на 2019 год</w:t>
            </w:r>
          </w:p>
        </w:tc>
      </w:tr>
      <w:tr w:rsidR="006509FA" w:rsidRPr="009C0131" w:rsidTr="006E22ED">
        <w:trPr>
          <w:trHeight w:val="285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Наименование расхода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6509FA" w:rsidRPr="009C0131" w:rsidTr="006E22ED">
        <w:trPr>
          <w:trHeight w:val="385"/>
        </w:trPr>
        <w:tc>
          <w:tcPr>
            <w:tcW w:w="2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2019 год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134 044,8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133 184,5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67 663,3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68 168,3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21 126,5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20 999,2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5 956,7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5 907,1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1 913,0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1 913,0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2 064,2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2 064,2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1 929,9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1 929,9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1 524,1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1 524,1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405,8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405,8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8 135,4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8 099,4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1 389,0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1 389,0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1 527,4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1 499,4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1 527,4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1 499,4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5 211,0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5 211,0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4 347,8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4 347,8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863,2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863,2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4 564,3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4 528,0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1 413,0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1 405,0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1 413,0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1 405,0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1 515,9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1 515,9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1 607,1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1 607,1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464,1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464,1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1 143,0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1 143,0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2 470,0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2 464,7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1 139,0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1 139,0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1 250,9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1 251,6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1 250,9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1 251,6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74,1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64,8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9,3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7 638,2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8 036,5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7 638,2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8 036,5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307,8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307,8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307,8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6 880,8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7 019,8</w:t>
            </w:r>
          </w:p>
        </w:tc>
      </w:tr>
      <w:tr w:rsidR="006509FA" w:rsidRPr="009C0131" w:rsidTr="006E22ED">
        <w:trPr>
          <w:trHeight w:val="9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3 034,0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3 034,0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3 034,0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3 034,0</w:t>
            </w:r>
          </w:p>
        </w:tc>
      </w:tr>
      <w:tr w:rsidR="006509FA" w:rsidRPr="009C0131" w:rsidTr="006E22ED">
        <w:trPr>
          <w:trHeight w:val="144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</w:t>
            </w: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0100016090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6,3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по администрированию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6,3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6,3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679,5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679,5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669,3</w:t>
            </w:r>
          </w:p>
        </w:tc>
      </w:tr>
      <w:tr w:rsidR="006509FA" w:rsidRPr="009C0131" w:rsidTr="006E22ED">
        <w:trPr>
          <w:trHeight w:val="144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3 161,0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3 300,0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2 953,1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3 086,5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37,5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170,4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30 445,1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30 540,1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25 689,0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25 784,0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25 195,0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25 286,0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498,0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4 756,1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4 756,1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4 650,0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4 650,0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106,1</w:t>
            </w:r>
          </w:p>
        </w:tc>
      </w:tr>
      <w:tr w:rsidR="006509FA" w:rsidRPr="009C0131" w:rsidTr="006E22ED">
        <w:trPr>
          <w:trHeight w:val="144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1 247,9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1 247,9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1 247,9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1 247,9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1 247,9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1 247,9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15 710,1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15 556,0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13 643,0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13 494,8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13 643,0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13 494,8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5 811,0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5 778,0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5 811,0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5 778,0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6 278,8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6 163,6</w:t>
            </w:r>
          </w:p>
        </w:tc>
      </w:tr>
      <w:tr w:rsidR="006509FA" w:rsidRPr="009C0131" w:rsidTr="006E22ED">
        <w:trPr>
          <w:trHeight w:val="131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6 278,8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6 163,6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1 553,2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1 553,2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1 494,3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1 494,3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58,9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616,4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616,4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297,0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297,0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325,4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319,4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325,4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647,6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Пенсия за выслугу лет государственным и муниципальным гражданским служащим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647,6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797,2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797,2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479,0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479,0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6509FA" w:rsidRPr="009C0131" w:rsidTr="006E22ED">
        <w:trPr>
          <w:trHeight w:val="9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14 651,3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14 486,2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14 087,6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13 908,4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1 936,0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1 913,2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885,0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885,0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954,2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954,2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3 239,8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3 175,3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1 539,0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1 530,0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1 539,0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1 530,0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1 681,6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1 626,2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1 681,6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1 626,2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4 857,7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4 810,9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1 783,0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1 772,0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1 783,0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1 772,0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1 948,1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1 912,4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1 948,1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1 912,4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1 126,5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1 126,5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1 006,5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1 006,5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753,4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316,0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316,0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347,8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341,4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347,8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341,4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3 292,4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3 255,6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1 437,0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1 429,0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1 437,0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1 429,0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1 541,9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284,7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284,7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299,7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313,8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0300003000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58,7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255,1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509FA" w:rsidRPr="009C0131" w:rsidTr="006E22ED">
        <w:trPr>
          <w:trHeight w:val="9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143,3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143,3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120,7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854,5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829,5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744,5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719,5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622,5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358,1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335,1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358,1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335,1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11 660,3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10 544,0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6 833,2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6 833,2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5 721,2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5 722,2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5 721,2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5 722,2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1 455,0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2 930,0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1 455,0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2 930,0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2 398,6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2 398,6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1 092,0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190,0</w:t>
            </w:r>
          </w:p>
        </w:tc>
      </w:tr>
      <w:tr w:rsidR="006509FA" w:rsidRPr="009C0131" w:rsidTr="006E22ED">
        <w:trPr>
          <w:trHeight w:val="96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15,7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 счет средств федерального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12,8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12,8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 счет средств областного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2,9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1 290,9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1 290,9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 счет средств областного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1 290,9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1 290,9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1 290,9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1 290,9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109,3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54,3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54,3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54,3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9C0131" w:rsidTr="006E22ED">
        <w:trPr>
          <w:trHeight w:val="24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государственных </w:t>
            </w: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0800016010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19 033,0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19 178,8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14 307,0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14 307,0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14 307,0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14 307,0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14 307,0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14 307,0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3 659,4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3 805,2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3 659,4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3 805,2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мероприятия в области молодежной полити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1 324,5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1 308,9</w:t>
            </w:r>
          </w:p>
        </w:tc>
      </w:tr>
      <w:tr w:rsidR="006509FA" w:rsidRPr="009C0131" w:rsidTr="006E22ED">
        <w:trPr>
          <w:trHeight w:val="48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1 324,5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1 308,9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761,6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388,6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388,6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547,2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209,0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209,0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291,7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286,3</w:t>
            </w:r>
          </w:p>
        </w:tc>
      </w:tr>
      <w:tr w:rsidR="006509FA" w:rsidRPr="009C0131" w:rsidTr="006E22ED">
        <w:trPr>
          <w:trHeight w:val="72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291,7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286,3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49,9</w:t>
            </w:r>
          </w:p>
        </w:tc>
      </w:tr>
      <w:tr w:rsidR="006509FA" w:rsidRPr="009C0131" w:rsidTr="006E22ED">
        <w:trPr>
          <w:trHeight w:val="300"/>
        </w:trPr>
        <w:tc>
          <w:tcPr>
            <w:tcW w:w="2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</w:tbl>
    <w:tbl>
      <w:tblPr>
        <w:tblpPr w:leftFromText="180" w:rightFromText="180" w:vertAnchor="text" w:horzAnchor="margin" w:tblpY="8"/>
        <w:tblW w:w="5000" w:type="pct"/>
        <w:tblLayout w:type="fixed"/>
        <w:tblLook w:val="04A0"/>
      </w:tblPr>
      <w:tblGrid>
        <w:gridCol w:w="2943"/>
        <w:gridCol w:w="1267"/>
        <w:gridCol w:w="787"/>
        <w:gridCol w:w="1122"/>
        <w:gridCol w:w="1261"/>
        <w:gridCol w:w="884"/>
        <w:gridCol w:w="1307"/>
      </w:tblGrid>
      <w:tr w:rsidR="006509FA" w:rsidRPr="009C0131" w:rsidTr="006E22ED">
        <w:trPr>
          <w:trHeight w:val="1980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№7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17.04.2017 № 10/77 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№12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12.12.2016 № 6/39               </w:t>
            </w:r>
          </w:p>
        </w:tc>
      </w:tr>
      <w:tr w:rsidR="006509FA" w:rsidRPr="006509FA" w:rsidTr="006E22ED">
        <w:trPr>
          <w:trHeight w:val="57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Ведомственная структура</w:t>
            </w:r>
          </w:p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расходов бюджета муниципального района на 2017 год</w:t>
            </w:r>
          </w:p>
        </w:tc>
      </w:tr>
      <w:tr w:rsidR="006509FA" w:rsidRPr="009C0131" w:rsidTr="006E22ED">
        <w:trPr>
          <w:trHeight w:val="141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Наименование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Подраздел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     (тыс.рублей)</w:t>
            </w:r>
          </w:p>
        </w:tc>
      </w:tr>
      <w:tr w:rsidR="006509FA" w:rsidRPr="009C0131" w:rsidTr="006E22ED">
        <w:trPr>
          <w:trHeight w:val="31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148 106,3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777,4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777,4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100,5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74,1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74,1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191,9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191,9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Руководство и управление в сфере установленных функций органов местного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191,9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Центральный аппарат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191,9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191,9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6509FA" w:rsidRPr="009C0131" w:rsidTr="006E22ED">
        <w:trPr>
          <w:trHeight w:val="138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Обеспечение деятельности финансовых, налоговых и таможенных органов и </w:t>
            </w: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485,0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388,0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388,0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20 391,5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19 491,5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19 313,8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19 278,6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4 663,9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4 663,9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783,0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288,0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337,0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3 543,9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39,3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3 062,8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3 062,8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11 552,0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11 552,0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11 215,4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135,3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135,3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135,3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900,0</w:t>
            </w:r>
          </w:p>
        </w:tc>
      </w:tr>
      <w:tr w:rsidR="006509FA" w:rsidRPr="009C0131" w:rsidTr="006E22ED">
        <w:trPr>
          <w:trHeight w:val="1131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891,7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8,3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49 131,2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640,8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640,8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640,8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640,8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640,8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376,0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42 873,5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14 004,2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14 004,2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6 617,0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6 617,0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1 303,0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924,0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3 352,0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3 352,0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1 962,0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1 935,2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2 623,2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2 623,2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4 764,0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4 764,0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4 656,6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107,4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21 074,6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21 029,4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5 303,5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5 303,5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1 936,1</w:t>
            </w:r>
          </w:p>
        </w:tc>
      </w:tr>
      <w:tr w:rsidR="006509FA" w:rsidRPr="009C0131" w:rsidTr="006E22ED">
        <w:trPr>
          <w:trHeight w:val="28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1 458,0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478,1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1 187,0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1 187,0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2 180,4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2 122,6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1 491,9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1 491,9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14 234,0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14 234,0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13 980,0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254,0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Ремонт котельных установок и теплотрасс  муниципальных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1500004210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1500004210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4 836,6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4 836,6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4 836,6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4 836,6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2 189,9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1 334,0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855,9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1 926,9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1 926,9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719,7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711,2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Софинансирование расходных обязательств, возникающих при выполнении полномочий органов местного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самоуправления по вопросам местного значения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172,5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172,5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172,5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2 776,0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2 758,4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2 758,4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2 758,4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1 082,0</w:t>
            </w:r>
          </w:p>
        </w:tc>
      </w:tr>
      <w:tr w:rsidR="006509FA" w:rsidRPr="009C0131" w:rsidTr="006E22ED">
        <w:trPr>
          <w:trHeight w:val="56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1 082,0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1 561,0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1 561,0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115,4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106,1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9,3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Безопасное колесо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5 616,9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1 950,0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1 950,0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1 950,0</w:t>
            </w:r>
          </w:p>
        </w:tc>
      </w:tr>
      <w:tr w:rsidR="006509FA" w:rsidRPr="009C0131" w:rsidTr="006E22ED">
        <w:trPr>
          <w:trHeight w:val="563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1 950,0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1 920,8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3 666,9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3 666,9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ии ими переданных государственных полномочий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3 666,9</w:t>
            </w:r>
          </w:p>
        </w:tc>
      </w:tr>
      <w:tr w:rsidR="006509FA" w:rsidRPr="009C0131" w:rsidTr="006E22ED">
        <w:trPr>
          <w:trHeight w:val="56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чного вознаграждения, причитающегося приемным родителям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3 034,0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3 034,0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632,9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623,4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16 930,9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3 588,9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608,9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608,9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608,9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608,9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246,0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355,0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2 980,0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2 980,0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2 530,0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2 530,0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2 141,2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2 141,2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2 141,2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2 141,2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2 141,2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1 213,0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1 213,0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10 776,8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10 177,9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10 171,9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9 887,8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5 329,6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1 682,0</w:t>
            </w:r>
          </w:p>
        </w:tc>
      </w:tr>
      <w:tr w:rsidR="006509FA" w:rsidRPr="009C0131" w:rsidTr="006E22ED">
        <w:trPr>
          <w:trHeight w:val="28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1 682,0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2 431,0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2 431,0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1 216,6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1 148,6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895,9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Предоставление субсидий бюджетным, автономным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434,0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434,0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3 662,3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1 356,0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1 960,0</w:t>
            </w:r>
          </w:p>
        </w:tc>
      </w:tr>
      <w:tr w:rsidR="006509FA" w:rsidRPr="009C0131" w:rsidTr="006E22ED">
        <w:trPr>
          <w:trHeight w:val="138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1 960,0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346,3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346,3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щей доход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284,1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227,1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Муниципальная программа Тужинского муниципального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района "Охрана окружающей среды и экологическое воспитание"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598,9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598,9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598,9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598,9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234,0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234,0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336,0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424,0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424,0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ии ими переданных государственных полномочий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160,0</w:t>
            </w:r>
          </w:p>
        </w:tc>
      </w:tr>
      <w:tr w:rsidR="006509FA" w:rsidRPr="009C0131" w:rsidTr="006E22ED">
        <w:trPr>
          <w:trHeight w:val="153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509FA" w:rsidRPr="009C0131" w:rsidTr="006E22ED">
        <w:trPr>
          <w:trHeight w:val="564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143,3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120,7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муниципальное казенное учреждение Финансовое управление администрации </w:t>
            </w: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Тужинского муниципального района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15 183,5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2 717,7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2 636,5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2 636,5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2 636,5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767,0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1 706,0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1 706,0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159,5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2 094,8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2 094,8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9 991,4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1 113,0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1 113,0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1 113,0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1 113,0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8 878,4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8 878,4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4 184,5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4 184,5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4 184,5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4 693,9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4 693,9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4 693,9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45 691,9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14 985,2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1 627,5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1 627,5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1 627,5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1 627,5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713,6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343,6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419,9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419,9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13 236,8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12 196,8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11 399,8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11 399,8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3 274,0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3 274,0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6 273,0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6 273,0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1 852,8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1 797,9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54,9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479,0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29,0</w:t>
            </w:r>
          </w:p>
        </w:tc>
      </w:tr>
      <w:tr w:rsidR="006509FA" w:rsidRPr="009C0131" w:rsidTr="006E22ED">
        <w:trPr>
          <w:trHeight w:val="10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318,0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985,0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687,2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281,0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281,0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406,0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406,0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118,8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6509FA" w:rsidRPr="009C0131" w:rsidTr="006E22ED">
        <w:trPr>
          <w:trHeight w:val="28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9C0131" w:rsidTr="006E22ED">
        <w:trPr>
          <w:trHeight w:val="255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739,4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686,4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686,4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656,4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656,4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383,0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383,0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7,4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25 647,2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5 274,0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5 274,0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69,0</w:t>
            </w:r>
          </w:p>
        </w:tc>
      </w:tr>
      <w:tr w:rsidR="006509FA" w:rsidRPr="009C0131" w:rsidTr="006E22ED">
        <w:trPr>
          <w:trHeight w:val="127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44,0</w:t>
            </w:r>
          </w:p>
        </w:tc>
      </w:tr>
      <w:tr w:rsidR="006509FA" w:rsidRPr="009C0131" w:rsidTr="006E22ED">
        <w:trPr>
          <w:trHeight w:val="10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430,2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430,2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счет средств федерального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счет средств областного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4 774,8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4 774,8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счет средств областного бюджета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19 291,6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19 291,6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15 772,5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16 076,8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16 076,8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3 214,8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3 214,8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Прочие мероприятия в области молодежной полити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3 848,1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712,5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712,5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712,5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Пенсия за выслугу лет государствен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ым и муниципальным гражданским служащим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712,5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712,5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3 135,6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15,6</w:t>
            </w:r>
          </w:p>
        </w:tc>
      </w:tr>
      <w:tr w:rsidR="006509FA" w:rsidRPr="009C0131" w:rsidTr="006E22ED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-3 104,4</w:t>
            </w:r>
          </w:p>
        </w:tc>
      </w:tr>
      <w:tr w:rsidR="006509FA" w:rsidRPr="009C0131" w:rsidTr="006E22ED">
        <w:trPr>
          <w:trHeight w:val="28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15,6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15,6</w:t>
            </w:r>
          </w:p>
        </w:tc>
      </w:tr>
      <w:tr w:rsidR="006509FA" w:rsidRPr="009C0131" w:rsidTr="006E22ED">
        <w:trPr>
          <w:trHeight w:val="153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</w:t>
            </w: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оставшихся без попечения родителей, детей, попавших в сложную жизненную ситуацию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9C0131" w:rsidTr="006E22ED">
        <w:trPr>
          <w:trHeight w:val="153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3 120,0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3 120,0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9C0131" w:rsidTr="006E22ED">
        <w:trPr>
          <w:trHeight w:val="51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</w:tr>
      <w:tr w:rsidR="006509FA" w:rsidRPr="009C0131" w:rsidTr="006E22ED">
        <w:trPr>
          <w:trHeight w:val="255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9C0131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C013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</w:tr>
    </w:tbl>
    <w:tbl>
      <w:tblPr>
        <w:tblW w:w="5240" w:type="pct"/>
        <w:tblInd w:w="-459" w:type="dxa"/>
        <w:tblLayout w:type="fixed"/>
        <w:tblLook w:val="04A0"/>
      </w:tblPr>
      <w:tblGrid>
        <w:gridCol w:w="2551"/>
        <w:gridCol w:w="1416"/>
        <w:gridCol w:w="570"/>
        <w:gridCol w:w="851"/>
        <w:gridCol w:w="477"/>
        <w:gridCol w:w="1081"/>
        <w:gridCol w:w="851"/>
        <w:gridCol w:w="919"/>
        <w:gridCol w:w="215"/>
        <w:gridCol w:w="1099"/>
      </w:tblGrid>
      <w:tr w:rsidR="006509FA" w:rsidRPr="00DA05CD" w:rsidTr="006E22ED">
        <w:trPr>
          <w:trHeight w:val="1275"/>
        </w:trPr>
        <w:tc>
          <w:tcPr>
            <w:tcW w:w="5000" w:type="pct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8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 решению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</w:t>
            </w: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17.04.2017  № 10/77 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13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 решению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</w:t>
            </w: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ужинской районной Думы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12.12.2016  № 6/39    </w:t>
            </w:r>
          </w:p>
        </w:tc>
      </w:tr>
      <w:tr w:rsidR="006509FA" w:rsidRPr="00395663" w:rsidTr="006E22ED">
        <w:trPr>
          <w:trHeight w:val="599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Ведомственная структура</w:t>
            </w:r>
          </w:p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расходов бюджета муниципального района на 2018 год и на 2019 год</w:t>
            </w:r>
          </w:p>
        </w:tc>
      </w:tr>
      <w:tr w:rsidR="006509FA" w:rsidRPr="00DA05CD" w:rsidTr="006E22ED">
        <w:trPr>
          <w:trHeight w:val="345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Подраздел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6509FA" w:rsidRPr="00DA05CD" w:rsidTr="006E22ED">
        <w:trPr>
          <w:trHeight w:val="773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2019 год</w:t>
            </w:r>
          </w:p>
        </w:tc>
      </w:tr>
      <w:tr w:rsidR="006509FA" w:rsidRPr="00DA05CD" w:rsidTr="006E22ED">
        <w:trPr>
          <w:trHeight w:val="7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134 044,8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133 184,5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1 391,5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1 374,9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1 391,5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1 374,9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770,9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761,6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761,6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761,6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761,6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395,9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388,6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395,9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388,6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113,6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112,5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113,6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112,5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113,6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112,5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113,6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112,5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60,6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66,0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440,0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434,8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434,8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434,8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434,8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209,0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209,0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225,8</w:t>
            </w:r>
          </w:p>
        </w:tc>
      </w:tr>
      <w:tr w:rsidR="006509FA" w:rsidRPr="00DA05CD" w:rsidTr="006E22ED">
        <w:trPr>
          <w:trHeight w:val="7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225,8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19 308,6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19 541,9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18 364,0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18 553,6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18 221,2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18 410,8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18 196,0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18 385,6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3 681,0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3 676,0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3 681,0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3 676,0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250,0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268,3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268,3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3 157,8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3 157,8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2 830,5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2 830,5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327,3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327,3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3 268,0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3 421,6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3 268,0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3 421,6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11 247,0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11 288,0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11 247,0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11 288,0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11 013,0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11 053,0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235,0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DA05CD" w:rsidTr="006E22ED">
        <w:trPr>
          <w:trHeight w:val="27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142,8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142,8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142,8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135,3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135,3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135,3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944,6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988,3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944,6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988,3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944,6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988,3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944,6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988,3</w:t>
            </w:r>
          </w:p>
        </w:tc>
      </w:tr>
      <w:tr w:rsidR="006509FA" w:rsidRPr="00DA05CD" w:rsidTr="006E22ED">
        <w:trPr>
          <w:trHeight w:val="178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944,6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988,3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47 570,2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47 828,8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582,1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574,6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582,1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574,6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574,6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574,6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574,6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274,0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274,0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295,8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295,8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41 228,6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41 405,0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13 498,6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13 605,0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13 498,6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13 605,0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5 956,7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5 907,1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5 956,7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5 907,1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1 913,0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1 913,0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2 102,8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2 064,2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2 102,8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2 064,2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1 929,9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1 929,9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1 524,1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1 524,1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405,8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2 785,8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2 941,8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2 785,8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2 941,8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4 756,1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4 756,1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4 756,1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4 756,1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4 650,0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20 496,0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20 607,7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20 480,8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20 592,5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4 454,4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4 423,4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4 454,4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4 423,4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1 139,0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1 139,0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1 254,2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1 231,1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1 254,2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1 231,1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2 053,3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2 053,3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1 517,3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1 517,3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535,9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535,9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1 584,4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1 673,1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1 584,4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1 673,1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14 442,0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14 496,0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14 442,0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14 496,0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14 182,0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14 233,0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263,0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4 564,3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4 528,0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4 564,3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4 528,0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4 564,3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4 528,0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4 564,3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4 528,0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1 413,0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1 405,0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1 413,0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1 405,0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1 544,2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1 515,9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1 544,2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1 515,9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1 607,1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1 607,1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464,1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464,1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1 143,0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182,0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182,0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172,5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172,5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172,5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172,5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172,5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172,5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2 487,6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2 482,3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2 464,7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2 464,7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2 464,7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1 139,0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1 139,0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1 250,9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1 251,6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1 250,9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1 251,6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5 759,5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5 849,2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2 046,0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2 135,7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2 046,0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2 135,7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2 046,0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2 135,7</w:t>
            </w:r>
          </w:p>
        </w:tc>
      </w:tr>
      <w:tr w:rsidR="006509FA" w:rsidRPr="00DA05CD" w:rsidTr="006E22ED">
        <w:trPr>
          <w:trHeight w:val="178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2 046,0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2 135,7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2 016,8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2 106,5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3 713,5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3 713,5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3 713,5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3 713,5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3 713,5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3 713,5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чного вознаграждения, причитающегося приемным родителям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3 034,0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3 034,0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3 034,0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3 034,0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679,5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679,5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669,3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15 380,1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15 214,4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3 256,7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3 192,0</w:t>
            </w:r>
          </w:p>
        </w:tc>
      </w:tr>
      <w:tr w:rsidR="006509FA" w:rsidRPr="00DA05CD" w:rsidTr="006E22ED">
        <w:trPr>
          <w:trHeight w:val="7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552,4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546,2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546,2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546,2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546,2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259,0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259,0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284,5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279,3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284,5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279,3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2 704,3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2 645,8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2 704,3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2 645,8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2 704,3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2 645,8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2 704,3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2 645,8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1 284,0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1 284,0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1 412,3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1 361,8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1 412,3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1 361,8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1 936,0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1 913,2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1 936,0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1 913,2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1 913,2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1 913,2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1 913,2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885,0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885,0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954,2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954,2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9 752,9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9 669,1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9 217,5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9 139,6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9 211,5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9 133,6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8 911,8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8 819,8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4 857,7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4 810,9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1 783,0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1 772,0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1 783,0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1 772,0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1 948,1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1 912,4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1 948,1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1 912,4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1 126,5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1 126,5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1 006,5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1 006,5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761,8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753,4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316,0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347,8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341,4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347,8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341,4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3 292,4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3 255,6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1 437,0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1 429,0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1 437,0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1 429,0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1 570,7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1 541,9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1 570,7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1 541,9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284,7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284,7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щей доход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299,7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313,8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58,7</w:t>
            </w:r>
          </w:p>
        </w:tc>
      </w:tr>
      <w:tr w:rsidR="006509FA" w:rsidRPr="00DA05CD" w:rsidTr="006E22ED">
        <w:trPr>
          <w:trHeight w:val="27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255,1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535,5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529,5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535,5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529,5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535,5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529,5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535,5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529,5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246,0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246,0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264,3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434,4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440,0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434,4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440,0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176,0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176,0</w:t>
            </w:r>
          </w:p>
        </w:tc>
      </w:tr>
      <w:tr w:rsidR="006509FA" w:rsidRPr="00DA05CD" w:rsidTr="006E22ED">
        <w:trPr>
          <w:trHeight w:val="178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509FA" w:rsidRPr="00DA05CD" w:rsidTr="006E22ED">
        <w:trPr>
          <w:trHeight w:val="127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120,7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13 912,4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12 771,6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3 708,3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5 158,9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2 172,1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2 147,7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2 147,6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2 147,6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2 147,6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962,0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962,0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1 057,8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1 038,4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1 057,8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1 038,4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147,3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147,2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1 456,2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2 931,2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1 456,2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2 931,2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1 455,0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2 930,0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1 455,0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2 930,0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9 324,5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6 833,2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1 112,0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8 212,5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5 722,2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5 721,2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5 722,2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5 721,2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5 722,2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5 721,2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5 722,2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5 721,2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5 722,2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2 491,3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36 482,0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36 452,9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13 052,2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12 902,2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12 141,3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11 997,3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11 066,3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10 957,3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10 269,3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10 160,3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10 269,3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10 160,3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4 241,0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4 217,0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4 241,0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4 217,0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4 635,1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4 550,1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4 635,1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4 550,1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1 393,2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1 393,2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1 338,3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1 338,3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54,9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797,0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479,0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318,0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1 040,0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190,0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904,9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622,6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616,6</w:t>
            </w:r>
          </w:p>
        </w:tc>
      </w:tr>
      <w:tr w:rsidR="006509FA" w:rsidRPr="00DA05CD" w:rsidTr="006E22ED">
        <w:trPr>
          <w:trHeight w:val="131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616,4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616,4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297,0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297,0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325,4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319,4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325,4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319,4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109,3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54,3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DA05CD" w:rsidTr="006E22ED">
        <w:trPr>
          <w:trHeight w:val="280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730,5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705,5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677,5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652,5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652,5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622,5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622,5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358,1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335,1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358,1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335,1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20 406,6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20 552,4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1 358,6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1 358,6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1 358,6</w:t>
            </w:r>
          </w:p>
        </w:tc>
      </w:tr>
      <w:tr w:rsidR="006509FA" w:rsidRPr="00DA05CD" w:rsidTr="006E22ED">
        <w:trPr>
          <w:trHeight w:val="75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52,0</w:t>
            </w:r>
          </w:p>
        </w:tc>
      </w:tr>
      <w:tr w:rsidR="006509FA" w:rsidRPr="00DA05CD" w:rsidTr="006E22ED">
        <w:trPr>
          <w:trHeight w:val="102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15,7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счет средств федерального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счет средств областного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2,9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1 290,9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счет средств областного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1 290,9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1 290,9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17 966,4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18 112,2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17 966,4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18 112,2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14 307,0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14 307,0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14 307,0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14 307,0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14 307,0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14 307,0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3 659,4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3 805,2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3 659,4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3 805,2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мероприятия в области молодежной полити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1 901,8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1 901,8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647,6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647,6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647,6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647,6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647,6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647,6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Пенсия за выслугу лет государствен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ым и муниципальным гражданским служащим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647,6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647,6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647,6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647,6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1 254,2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1 254,2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1 254,2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1 254,2</w:t>
            </w:r>
          </w:p>
        </w:tc>
      </w:tr>
      <w:tr w:rsidR="006509FA" w:rsidRPr="00DA05CD" w:rsidTr="006E22ED">
        <w:trPr>
          <w:trHeight w:val="76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6,3</w:t>
            </w:r>
          </w:p>
        </w:tc>
      </w:tr>
      <w:tr w:rsidR="006509FA" w:rsidRPr="00DA05CD" w:rsidTr="006E22ED">
        <w:trPr>
          <w:trHeight w:val="153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6,3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6,3</w:t>
            </w:r>
          </w:p>
        </w:tc>
      </w:tr>
      <w:tr w:rsidR="006509FA" w:rsidRPr="00DA05CD" w:rsidTr="006E22ED">
        <w:trPr>
          <w:trHeight w:val="153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1 247,9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1 247,9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1 247,9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1 247,9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1 247,9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1 247,9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DA05CD" w:rsidTr="006E22ED">
        <w:trPr>
          <w:trHeight w:val="51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DA05CD" w:rsidTr="006E22ED">
        <w:trPr>
          <w:trHeight w:val="25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41,0</w:t>
            </w:r>
          </w:p>
        </w:tc>
      </w:tr>
      <w:tr w:rsidR="006509FA" w:rsidRPr="00DA05CD" w:rsidTr="006E22ED">
        <w:trPr>
          <w:trHeight w:val="2089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1" w:name="RANGE!A1:C46"/>
            <w:bookmarkEnd w:id="1"/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Приложение № 9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17.04.2017  № 10/77 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14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12.12.2016  № 6/39                </w:t>
            </w:r>
          </w:p>
        </w:tc>
      </w:tr>
      <w:tr w:rsidR="006509FA" w:rsidRPr="00DA05CD" w:rsidTr="006E22ED">
        <w:trPr>
          <w:trHeight w:val="969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2017 год</w:t>
            </w:r>
          </w:p>
        </w:tc>
      </w:tr>
      <w:tr w:rsidR="006509FA" w:rsidRPr="00DA05CD" w:rsidTr="006E22ED">
        <w:trPr>
          <w:trHeight w:val="735"/>
        </w:trPr>
        <w:tc>
          <w:tcPr>
            <w:tcW w:w="292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6509FA" w:rsidRPr="00DA05CD" w:rsidTr="006E22ED">
        <w:trPr>
          <w:trHeight w:val="630"/>
        </w:trPr>
        <w:tc>
          <w:tcPr>
            <w:tcW w:w="2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1 934,3</w:t>
            </w:r>
          </w:p>
        </w:tc>
      </w:tr>
      <w:tr w:rsidR="006509FA" w:rsidRPr="00DA05CD" w:rsidTr="006E22ED">
        <w:trPr>
          <w:trHeight w:val="70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1 000,0</w:t>
            </w:r>
          </w:p>
        </w:tc>
      </w:tr>
      <w:tr w:rsidR="006509FA" w:rsidRPr="00DA05CD" w:rsidTr="006E22ED">
        <w:trPr>
          <w:trHeight w:val="630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13 900,0</w:t>
            </w:r>
          </w:p>
        </w:tc>
      </w:tr>
      <w:tr w:rsidR="006509FA" w:rsidRPr="00DA05CD" w:rsidTr="006E22ED">
        <w:trPr>
          <w:trHeight w:val="212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912 01 02 00 00 05 0000 710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13 900,0</w:t>
            </w:r>
          </w:p>
        </w:tc>
      </w:tr>
      <w:tr w:rsidR="006509FA" w:rsidRPr="00DA05CD" w:rsidTr="006E22ED">
        <w:trPr>
          <w:trHeight w:val="630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12 900,0</w:t>
            </w:r>
          </w:p>
        </w:tc>
      </w:tr>
      <w:tr w:rsidR="006509FA" w:rsidRPr="00DA05CD" w:rsidTr="006E22ED">
        <w:trPr>
          <w:trHeight w:val="126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912 01 02 00 00 05 0000 810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12 900,0</w:t>
            </w:r>
          </w:p>
        </w:tc>
      </w:tr>
      <w:tr w:rsidR="006509FA" w:rsidRPr="00DA05CD" w:rsidTr="006E22ED">
        <w:trPr>
          <w:trHeight w:val="70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934,3</w:t>
            </w:r>
          </w:p>
        </w:tc>
      </w:tr>
      <w:tr w:rsidR="006509FA" w:rsidRPr="00DA05CD" w:rsidTr="006E22ED">
        <w:trPr>
          <w:trHeight w:val="315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160 072,0</w:t>
            </w:r>
          </w:p>
        </w:tc>
      </w:tr>
      <w:tr w:rsidR="006509FA" w:rsidRPr="00DA05CD" w:rsidTr="006E22ED">
        <w:trPr>
          <w:trHeight w:val="315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160 072,0</w:t>
            </w:r>
          </w:p>
        </w:tc>
      </w:tr>
      <w:tr w:rsidR="006509FA" w:rsidRPr="00DA05CD" w:rsidTr="006E22ED">
        <w:trPr>
          <w:trHeight w:val="70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160 072,0</w:t>
            </w:r>
          </w:p>
        </w:tc>
      </w:tr>
      <w:tr w:rsidR="006509FA" w:rsidRPr="00DA05CD" w:rsidTr="006E22ED">
        <w:trPr>
          <w:trHeight w:val="630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160 072,0</w:t>
            </w:r>
          </w:p>
        </w:tc>
      </w:tr>
      <w:tr w:rsidR="006509FA" w:rsidRPr="00DA05CD" w:rsidTr="006E22ED">
        <w:trPr>
          <w:trHeight w:val="315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161 006,3</w:t>
            </w:r>
          </w:p>
        </w:tc>
      </w:tr>
      <w:tr w:rsidR="006509FA" w:rsidRPr="00DA05CD" w:rsidTr="006E22ED">
        <w:trPr>
          <w:trHeight w:val="315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161 006,3</w:t>
            </w:r>
          </w:p>
        </w:tc>
      </w:tr>
      <w:tr w:rsidR="006509FA" w:rsidRPr="00DA05CD" w:rsidTr="006E22ED">
        <w:trPr>
          <w:trHeight w:val="70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161 006,3</w:t>
            </w:r>
          </w:p>
        </w:tc>
      </w:tr>
      <w:tr w:rsidR="006509FA" w:rsidRPr="00DA05CD" w:rsidTr="006E22ED">
        <w:trPr>
          <w:trHeight w:val="70"/>
        </w:trPr>
        <w:tc>
          <w:tcPr>
            <w:tcW w:w="29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161 006,3</w:t>
            </w:r>
          </w:p>
        </w:tc>
      </w:tr>
    </w:tbl>
    <w:p w:rsidR="006509FA" w:rsidRDefault="006509FA" w:rsidP="006509F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240" w:type="pct"/>
        <w:tblInd w:w="-459" w:type="dxa"/>
        <w:tblLook w:val="04A0"/>
      </w:tblPr>
      <w:tblGrid>
        <w:gridCol w:w="458"/>
        <w:gridCol w:w="16"/>
        <w:gridCol w:w="221"/>
        <w:gridCol w:w="16"/>
        <w:gridCol w:w="957"/>
        <w:gridCol w:w="231"/>
        <w:gridCol w:w="2574"/>
        <w:gridCol w:w="1801"/>
        <w:gridCol w:w="1176"/>
        <w:gridCol w:w="281"/>
        <w:gridCol w:w="227"/>
        <w:gridCol w:w="690"/>
        <w:gridCol w:w="219"/>
        <w:gridCol w:w="18"/>
        <w:gridCol w:w="1043"/>
        <w:gridCol w:w="102"/>
      </w:tblGrid>
      <w:tr w:rsidR="006509FA" w:rsidRPr="00DA05CD" w:rsidTr="006E22ED">
        <w:trPr>
          <w:gridAfter w:val="1"/>
          <w:wAfter w:w="51" w:type="pct"/>
          <w:trHeight w:val="2250"/>
        </w:trPr>
        <w:tc>
          <w:tcPr>
            <w:tcW w:w="4949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2" w:name="RANGE!A1:D47"/>
            <w:bookmarkEnd w:id="2"/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 10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17.04.2017  № 10/77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15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12.12.2016  № 6/39                </w:t>
            </w:r>
          </w:p>
        </w:tc>
      </w:tr>
      <w:tr w:rsidR="006509FA" w:rsidRPr="00395663" w:rsidTr="006E22ED">
        <w:trPr>
          <w:gridAfter w:val="1"/>
          <w:wAfter w:w="51" w:type="pct"/>
          <w:trHeight w:val="283"/>
        </w:trPr>
        <w:tc>
          <w:tcPr>
            <w:tcW w:w="4949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2018 год и на 2019 год</w:t>
            </w:r>
          </w:p>
        </w:tc>
      </w:tr>
      <w:tr w:rsidR="006509FA" w:rsidRPr="00DA05CD" w:rsidTr="006E22ED">
        <w:trPr>
          <w:gridAfter w:val="1"/>
          <w:wAfter w:w="51" w:type="pct"/>
          <w:trHeight w:val="315"/>
        </w:trPr>
        <w:tc>
          <w:tcPr>
            <w:tcW w:w="22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2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6509FA" w:rsidRPr="00DA05CD" w:rsidTr="006E22ED">
        <w:trPr>
          <w:gridAfter w:val="1"/>
          <w:wAfter w:w="51" w:type="pct"/>
          <w:trHeight w:val="315"/>
        </w:trPr>
        <w:tc>
          <w:tcPr>
            <w:tcW w:w="223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2019 год</w:t>
            </w:r>
          </w:p>
        </w:tc>
      </w:tr>
      <w:tr w:rsidR="006509FA" w:rsidRPr="00DA05CD" w:rsidTr="006E22ED">
        <w:trPr>
          <w:gridAfter w:val="1"/>
          <w:wAfter w:w="51" w:type="pct"/>
          <w:trHeight w:val="630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6509FA" w:rsidRPr="00DA05CD" w:rsidTr="006E22ED">
        <w:trPr>
          <w:gridAfter w:val="1"/>
          <w:wAfter w:w="51" w:type="pct"/>
          <w:trHeight w:val="215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1 500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509FA" w:rsidRPr="00DA05CD" w:rsidTr="006E22ED">
        <w:trPr>
          <w:gridAfter w:val="1"/>
          <w:wAfter w:w="51" w:type="pct"/>
          <w:trHeight w:val="295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14 500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14 500</w:t>
            </w:r>
          </w:p>
        </w:tc>
      </w:tr>
      <w:tr w:rsidR="006509FA" w:rsidRPr="00DA05CD" w:rsidTr="006E22ED">
        <w:trPr>
          <w:gridAfter w:val="1"/>
          <w:wAfter w:w="51" w:type="pct"/>
          <w:trHeight w:val="504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912 01 02 00 00 05 0000 710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14 500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14 500</w:t>
            </w:r>
          </w:p>
        </w:tc>
      </w:tr>
      <w:tr w:rsidR="006509FA" w:rsidRPr="00DA05CD" w:rsidTr="006E22ED">
        <w:trPr>
          <w:gridAfter w:val="1"/>
          <w:wAfter w:w="51" w:type="pct"/>
          <w:trHeight w:val="630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13 000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14 500</w:t>
            </w:r>
          </w:p>
        </w:tc>
      </w:tr>
      <w:tr w:rsidR="006509FA" w:rsidRPr="00DA05CD" w:rsidTr="006E22ED">
        <w:trPr>
          <w:gridAfter w:val="1"/>
          <w:wAfter w:w="51" w:type="pct"/>
          <w:trHeight w:val="149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912 01 02 00 00 05 0000 810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13 000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14 500</w:t>
            </w:r>
          </w:p>
        </w:tc>
      </w:tr>
      <w:tr w:rsidR="006509FA" w:rsidRPr="00DA05CD" w:rsidTr="006E22ED">
        <w:trPr>
          <w:gridAfter w:val="1"/>
          <w:wAfter w:w="51" w:type="pct"/>
          <w:trHeight w:val="1010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912 01 03 01 00 05 0000 810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509FA" w:rsidRPr="00DA05CD" w:rsidTr="006E22ED">
        <w:trPr>
          <w:gridAfter w:val="1"/>
          <w:wAfter w:w="51" w:type="pct"/>
          <w:trHeight w:val="306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912 01 03 01 00 05 0000 810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509FA" w:rsidRPr="00DA05CD" w:rsidTr="006E22ED">
        <w:trPr>
          <w:gridAfter w:val="1"/>
          <w:wAfter w:w="51" w:type="pct"/>
          <w:trHeight w:val="219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6509FA" w:rsidRPr="00DA05CD" w:rsidTr="006E22ED">
        <w:trPr>
          <w:gridAfter w:val="1"/>
          <w:wAfter w:w="51" w:type="pct"/>
          <w:trHeight w:val="281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148 144,8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147 184,5</w:t>
            </w:r>
          </w:p>
        </w:tc>
      </w:tr>
      <w:tr w:rsidR="006509FA" w:rsidRPr="00DA05CD" w:rsidTr="006E22ED">
        <w:trPr>
          <w:gridAfter w:val="1"/>
          <w:wAfter w:w="51" w:type="pct"/>
          <w:trHeight w:val="315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148 144,8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147 184,5</w:t>
            </w:r>
          </w:p>
        </w:tc>
      </w:tr>
      <w:tr w:rsidR="006509FA" w:rsidRPr="00DA05CD" w:rsidTr="006E22ED">
        <w:trPr>
          <w:gridAfter w:val="1"/>
          <w:wAfter w:w="51" w:type="pct"/>
          <w:trHeight w:val="211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148 144,8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147 184,5</w:t>
            </w:r>
          </w:p>
        </w:tc>
      </w:tr>
      <w:tr w:rsidR="006509FA" w:rsidRPr="00DA05CD" w:rsidTr="006E22ED">
        <w:trPr>
          <w:gridAfter w:val="1"/>
          <w:wAfter w:w="51" w:type="pct"/>
          <w:trHeight w:val="304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148 144,8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147 184,5</w:t>
            </w:r>
          </w:p>
        </w:tc>
      </w:tr>
      <w:tr w:rsidR="006509FA" w:rsidRPr="00DA05CD" w:rsidTr="006E22ED">
        <w:trPr>
          <w:gridAfter w:val="1"/>
          <w:wAfter w:w="51" w:type="pct"/>
          <w:trHeight w:val="110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148 544,8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147 684,5</w:t>
            </w:r>
          </w:p>
        </w:tc>
      </w:tr>
      <w:tr w:rsidR="006509FA" w:rsidRPr="00DA05CD" w:rsidTr="006E22ED">
        <w:trPr>
          <w:gridAfter w:val="1"/>
          <w:wAfter w:w="51" w:type="pct"/>
          <w:trHeight w:val="315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148 544,8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147 684,5</w:t>
            </w:r>
          </w:p>
        </w:tc>
      </w:tr>
      <w:tr w:rsidR="006509FA" w:rsidRPr="00DA05CD" w:rsidTr="006E22ED">
        <w:trPr>
          <w:gridAfter w:val="1"/>
          <w:wAfter w:w="51" w:type="pct"/>
          <w:trHeight w:val="180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148 544,8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147 684,5</w:t>
            </w:r>
          </w:p>
        </w:tc>
      </w:tr>
      <w:tr w:rsidR="006509FA" w:rsidRPr="00DA05CD" w:rsidTr="006E22ED">
        <w:trPr>
          <w:gridAfter w:val="1"/>
          <w:wAfter w:w="51" w:type="pct"/>
          <w:trHeight w:val="630"/>
        </w:trPr>
        <w:tc>
          <w:tcPr>
            <w:tcW w:w="22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148 544,8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147 684,5</w:t>
            </w:r>
          </w:p>
        </w:tc>
      </w:tr>
      <w:tr w:rsidR="006509FA" w:rsidRPr="00DA05CD" w:rsidTr="006E22ED">
        <w:trPr>
          <w:gridBefore w:val="1"/>
          <w:gridAfter w:val="1"/>
          <w:wBefore w:w="229" w:type="pct"/>
          <w:wAfter w:w="51" w:type="pct"/>
          <w:trHeight w:val="2160"/>
        </w:trPr>
        <w:tc>
          <w:tcPr>
            <w:tcW w:w="4720" w:type="pct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3" w:name="RANGE!A1:I22"/>
            <w:bookmarkEnd w:id="3"/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11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от  17.04.2017  № 10/77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22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12.12.2016  № 6/39 </w:t>
            </w:r>
          </w:p>
          <w:p w:rsidR="006509FA" w:rsidRPr="00DA05CD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</w:t>
            </w:r>
          </w:p>
        </w:tc>
      </w:tr>
      <w:tr w:rsidR="006509FA" w:rsidRPr="00DA05CD" w:rsidTr="006E22ED">
        <w:trPr>
          <w:gridBefore w:val="1"/>
          <w:gridAfter w:val="1"/>
          <w:wBefore w:w="229" w:type="pct"/>
          <w:wAfter w:w="51" w:type="pct"/>
          <w:trHeight w:val="141"/>
        </w:trPr>
        <w:tc>
          <w:tcPr>
            <w:tcW w:w="4720" w:type="pct"/>
            <w:gridSpan w:val="1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509FA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дотаций на поддержку мер по обеспечению сбалансированности    бюджетов поселений</w:t>
            </w:r>
          </w:p>
          <w:p w:rsidR="006509FA" w:rsidRPr="00DA05CD" w:rsidRDefault="006509FA" w:rsidP="006E22E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DA05C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2017 год</w:t>
            </w:r>
          </w:p>
        </w:tc>
      </w:tr>
      <w:tr w:rsidR="006509FA" w:rsidRPr="00DA05CD" w:rsidTr="006E22ED">
        <w:trPr>
          <w:gridBefore w:val="1"/>
          <w:gridAfter w:val="1"/>
          <w:wBefore w:w="229" w:type="pct"/>
          <w:wAfter w:w="51" w:type="pct"/>
          <w:trHeight w:val="78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1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</w:t>
            </w:r>
          </w:p>
        </w:tc>
      </w:tr>
      <w:tr w:rsidR="006509FA" w:rsidRPr="00DA05CD" w:rsidTr="006E22ED">
        <w:trPr>
          <w:gridBefore w:val="1"/>
          <w:gridAfter w:val="1"/>
          <w:wBefore w:w="229" w:type="pct"/>
          <w:wAfter w:w="51" w:type="pct"/>
          <w:trHeight w:val="79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1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704,6</w:t>
            </w:r>
          </w:p>
        </w:tc>
      </w:tr>
      <w:tr w:rsidR="006509FA" w:rsidRPr="00DA05CD" w:rsidTr="006E22ED">
        <w:trPr>
          <w:gridBefore w:val="1"/>
          <w:gridAfter w:val="1"/>
          <w:wBefore w:w="229" w:type="pct"/>
          <w:wAfter w:w="51" w:type="pct"/>
          <w:trHeight w:val="70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1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829,5</w:t>
            </w:r>
          </w:p>
        </w:tc>
      </w:tr>
      <w:tr w:rsidR="006509FA" w:rsidRPr="00DA05CD" w:rsidTr="006E22ED">
        <w:trPr>
          <w:gridBefore w:val="1"/>
          <w:gridAfter w:val="1"/>
          <w:wBefore w:w="229" w:type="pct"/>
          <w:wAfter w:w="51" w:type="pct"/>
          <w:trHeight w:val="70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1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809,1</w:t>
            </w:r>
          </w:p>
        </w:tc>
      </w:tr>
      <w:tr w:rsidR="006509FA" w:rsidRPr="00DA05CD" w:rsidTr="006E22ED">
        <w:trPr>
          <w:gridBefore w:val="1"/>
          <w:gridAfter w:val="1"/>
          <w:wBefore w:w="229" w:type="pct"/>
          <w:wAfter w:w="51" w:type="pct"/>
          <w:trHeight w:val="70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1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942,9</w:t>
            </w:r>
          </w:p>
        </w:tc>
      </w:tr>
      <w:tr w:rsidR="006509FA" w:rsidRPr="00DA05CD" w:rsidTr="006E22ED">
        <w:trPr>
          <w:gridBefore w:val="1"/>
          <w:gridAfter w:val="1"/>
          <w:wBefore w:w="229" w:type="pct"/>
          <w:wAfter w:w="51" w:type="pct"/>
          <w:trHeight w:val="70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1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898,4</w:t>
            </w:r>
          </w:p>
        </w:tc>
      </w:tr>
      <w:tr w:rsidR="006509FA" w:rsidRPr="00DA05CD" w:rsidTr="006E22ED">
        <w:trPr>
          <w:gridBefore w:val="1"/>
          <w:gridAfter w:val="1"/>
          <w:wBefore w:w="229" w:type="pct"/>
          <w:wAfter w:w="51" w:type="pct"/>
          <w:trHeight w:val="175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A05CD" w:rsidRDefault="006509FA" w:rsidP="006E2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74555C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74555C" w:rsidRDefault="006509FA" w:rsidP="006E22E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 w:bidi="ar-SA"/>
              </w:rPr>
            </w:pPr>
            <w:r w:rsidRPr="0074555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4 184,5</w:t>
            </w:r>
          </w:p>
        </w:tc>
      </w:tr>
      <w:tr w:rsidR="006509FA" w:rsidRPr="00D70D60" w:rsidTr="006E22ED">
        <w:trPr>
          <w:gridBefore w:val="2"/>
          <w:wBefore w:w="237" w:type="pct"/>
          <w:trHeight w:val="2260"/>
        </w:trPr>
        <w:tc>
          <w:tcPr>
            <w:tcW w:w="59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4" w:name="RANGE!A1:G24"/>
            <w:bookmarkEnd w:id="4"/>
          </w:p>
        </w:tc>
        <w:tc>
          <w:tcPr>
            <w:tcW w:w="4168" w:type="pct"/>
            <w:gridSpan w:val="11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12</w:t>
            </w:r>
          </w:p>
          <w:p w:rsidR="006509FA" w:rsidRPr="00D70D60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17.04.2017  №  10/77 </w:t>
            </w:r>
          </w:p>
          <w:p w:rsidR="006509FA" w:rsidRPr="00D70D60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</w:t>
            </w:r>
          </w:p>
          <w:p w:rsidR="006509FA" w:rsidRPr="00D70D60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30</w:t>
            </w:r>
          </w:p>
          <w:p w:rsidR="006509FA" w:rsidRPr="00D70D60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509FA" w:rsidRPr="00D70D60" w:rsidRDefault="006509FA" w:rsidP="006E22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от  12.12.2016   №  6/39           </w:t>
            </w:r>
          </w:p>
        </w:tc>
      </w:tr>
      <w:tr w:rsidR="006509FA" w:rsidRPr="00D70D60" w:rsidTr="006E22ED">
        <w:trPr>
          <w:gridBefore w:val="2"/>
          <w:gridAfter w:val="2"/>
          <w:wBefore w:w="237" w:type="pct"/>
          <w:wAfter w:w="571" w:type="pct"/>
          <w:trHeight w:val="375"/>
        </w:trPr>
        <w:tc>
          <w:tcPr>
            <w:tcW w:w="407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ind w:left="147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509FA" w:rsidRPr="00D70D60" w:rsidTr="006E22ED">
        <w:trPr>
          <w:gridBefore w:val="2"/>
          <w:gridAfter w:val="2"/>
          <w:wBefore w:w="237" w:type="pct"/>
          <w:wAfter w:w="571" w:type="pct"/>
          <w:trHeight w:val="80"/>
        </w:trPr>
        <w:tc>
          <w:tcPr>
            <w:tcW w:w="4074" w:type="pct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ind w:left="1476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субсидий местным бюджетам на софинансирование  инвестиционных программ  и проектов развития общественной инфраструктуры муниципальных образований в Кировской области</w:t>
            </w:r>
          </w:p>
          <w:p w:rsidR="006509FA" w:rsidRPr="00D70D60" w:rsidRDefault="006509FA" w:rsidP="006E22ED">
            <w:pPr>
              <w:spacing w:after="0" w:line="240" w:lineRule="auto"/>
              <w:ind w:left="1476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2018 год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509FA" w:rsidRPr="00D70D60" w:rsidTr="006E22ED">
        <w:trPr>
          <w:gridBefore w:val="2"/>
          <w:gridAfter w:val="2"/>
          <w:wBefore w:w="237" w:type="pct"/>
          <w:wAfter w:w="571" w:type="pct"/>
          <w:trHeight w:val="405"/>
        </w:trPr>
        <w:tc>
          <w:tcPr>
            <w:tcW w:w="4074" w:type="pct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509FA" w:rsidRPr="00D70D60" w:rsidTr="006E22ED">
        <w:trPr>
          <w:gridBefore w:val="2"/>
          <w:gridAfter w:val="2"/>
          <w:wBefore w:w="237" w:type="pct"/>
          <w:wAfter w:w="571" w:type="pct"/>
          <w:trHeight w:val="80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509FA" w:rsidRPr="00D70D60" w:rsidTr="006E22ED">
        <w:trPr>
          <w:gridBefore w:val="2"/>
          <w:gridAfter w:val="1"/>
          <w:wBefore w:w="237" w:type="pct"/>
          <w:wAfter w:w="51" w:type="pct"/>
          <w:trHeight w:val="273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18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</w:t>
            </w:r>
          </w:p>
        </w:tc>
      </w:tr>
      <w:tr w:rsidR="006509FA" w:rsidRPr="00D70D60" w:rsidTr="006E22ED">
        <w:trPr>
          <w:gridBefore w:val="2"/>
          <w:gridAfter w:val="1"/>
          <w:wBefore w:w="237" w:type="pct"/>
          <w:wAfter w:w="51" w:type="pct"/>
          <w:trHeight w:val="70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182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301,9</w:t>
            </w:r>
          </w:p>
        </w:tc>
      </w:tr>
      <w:tr w:rsidR="006509FA" w:rsidRPr="00D70D60" w:rsidTr="006E22ED">
        <w:trPr>
          <w:gridBefore w:val="2"/>
          <w:gridAfter w:val="1"/>
          <w:wBefore w:w="237" w:type="pct"/>
          <w:wAfter w:w="51" w:type="pct"/>
          <w:trHeight w:val="70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182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1 386,0</w:t>
            </w:r>
          </w:p>
        </w:tc>
      </w:tr>
      <w:tr w:rsidR="006509FA" w:rsidRPr="00D70D60" w:rsidTr="006E22ED">
        <w:trPr>
          <w:gridBefore w:val="2"/>
          <w:gridAfter w:val="1"/>
          <w:wBefore w:w="237" w:type="pct"/>
          <w:wAfter w:w="51" w:type="pct"/>
          <w:trHeight w:val="70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182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516,6</w:t>
            </w:r>
          </w:p>
        </w:tc>
      </w:tr>
      <w:tr w:rsidR="006509FA" w:rsidRPr="00D70D60" w:rsidTr="006E22ED">
        <w:trPr>
          <w:gridBefore w:val="2"/>
          <w:gridAfter w:val="1"/>
          <w:wBefore w:w="237" w:type="pct"/>
          <w:wAfter w:w="51" w:type="pct"/>
          <w:trHeight w:val="70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182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286,9</w:t>
            </w:r>
          </w:p>
        </w:tc>
      </w:tr>
      <w:tr w:rsidR="006509FA" w:rsidRPr="00D70D60" w:rsidTr="006E22ED">
        <w:trPr>
          <w:gridBefore w:val="2"/>
          <w:gridAfter w:val="1"/>
          <w:wBefore w:w="237" w:type="pct"/>
          <w:wAfter w:w="51" w:type="pct"/>
          <w:trHeight w:val="70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82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70D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2 491,3</w:t>
            </w:r>
          </w:p>
        </w:tc>
      </w:tr>
      <w:tr w:rsidR="006509FA" w:rsidRPr="00D70D60" w:rsidTr="006E22ED">
        <w:trPr>
          <w:gridBefore w:val="2"/>
          <w:gridAfter w:val="3"/>
          <w:wBefore w:w="237" w:type="pct"/>
          <w:wAfter w:w="581" w:type="pct"/>
          <w:trHeight w:val="255"/>
        </w:trPr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FA" w:rsidRPr="00D70D60" w:rsidRDefault="006509FA" w:rsidP="006E2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8F3C17" w:rsidRDefault="008F3C17"/>
    <w:sectPr w:rsidR="008F3C17" w:rsidSect="008F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54D"/>
    <w:multiLevelType w:val="hybridMultilevel"/>
    <w:tmpl w:val="9D08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FE4DE3"/>
    <w:multiLevelType w:val="multilevel"/>
    <w:tmpl w:val="61E4F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93065"/>
    <w:multiLevelType w:val="hybridMultilevel"/>
    <w:tmpl w:val="B8DA14E2"/>
    <w:lvl w:ilvl="0" w:tplc="4726D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>
    <w:nsid w:val="1CDB2A54"/>
    <w:multiLevelType w:val="hybridMultilevel"/>
    <w:tmpl w:val="4A0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8">
    <w:nsid w:val="38043C50"/>
    <w:multiLevelType w:val="multilevel"/>
    <w:tmpl w:val="274E4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684834"/>
    <w:multiLevelType w:val="hybridMultilevel"/>
    <w:tmpl w:val="8862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46640"/>
    <w:multiLevelType w:val="multilevel"/>
    <w:tmpl w:val="FBF8E6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764390"/>
    <w:multiLevelType w:val="hybridMultilevel"/>
    <w:tmpl w:val="5420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6">
    <w:nsid w:val="61A07FE0"/>
    <w:multiLevelType w:val="hybridMultilevel"/>
    <w:tmpl w:val="A46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1B30F3"/>
    <w:multiLevelType w:val="hybridMultilevel"/>
    <w:tmpl w:val="1646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0">
    <w:nsid w:val="6C59544A"/>
    <w:multiLevelType w:val="hybridMultilevel"/>
    <w:tmpl w:val="B09861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8"/>
  </w:num>
  <w:num w:numId="5">
    <w:abstractNumId w:val="0"/>
  </w:num>
  <w:num w:numId="6">
    <w:abstractNumId w:val="20"/>
  </w:num>
  <w:num w:numId="7">
    <w:abstractNumId w:val="9"/>
  </w:num>
  <w:num w:numId="8">
    <w:abstractNumId w:val="2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0"/>
  </w:num>
  <w:num w:numId="17">
    <w:abstractNumId w:val="6"/>
  </w:num>
  <w:num w:numId="18">
    <w:abstractNumId w:val="17"/>
  </w:num>
  <w:num w:numId="19">
    <w:abstractNumId w:val="19"/>
  </w:num>
  <w:num w:numId="20">
    <w:abstractNumId w:val="7"/>
  </w:num>
  <w:num w:numId="21">
    <w:abstractNumId w:val="11"/>
  </w:num>
  <w:num w:numId="22">
    <w:abstractNumId w:val="21"/>
  </w:num>
  <w:num w:numId="23">
    <w:abstractNumId w:val="15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compat/>
  <w:rsids>
    <w:rsidRoot w:val="006509FA"/>
    <w:rsid w:val="00044E5C"/>
    <w:rsid w:val="00116710"/>
    <w:rsid w:val="00190326"/>
    <w:rsid w:val="002E214E"/>
    <w:rsid w:val="003B275D"/>
    <w:rsid w:val="00530CF8"/>
    <w:rsid w:val="006509FA"/>
    <w:rsid w:val="006E22ED"/>
    <w:rsid w:val="008F3C17"/>
    <w:rsid w:val="00E6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FA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6509F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link w:val="20"/>
    <w:qFormat/>
    <w:rsid w:val="003B27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509FA"/>
    <w:pPr>
      <w:keepNext/>
      <w:spacing w:after="0" w:line="240" w:lineRule="auto"/>
      <w:ind w:firstLine="708"/>
      <w:jc w:val="both"/>
      <w:outlineLvl w:val="2"/>
    </w:pPr>
    <w:rPr>
      <w:rFonts w:ascii="Times New Roman" w:hAnsi="Times New Roman"/>
      <w:sz w:val="24"/>
      <w:szCs w:val="24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6509FA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6509FA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9FA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9F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509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0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09FA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3">
    <w:name w:val="Без интервала Знак"/>
    <w:basedOn w:val="a0"/>
    <w:link w:val="a4"/>
    <w:uiPriority w:val="1"/>
    <w:locked/>
    <w:rsid w:val="006509FA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509FA"/>
    <w:pPr>
      <w:spacing w:after="0" w:line="240" w:lineRule="auto"/>
    </w:pPr>
  </w:style>
  <w:style w:type="paragraph" w:customStyle="1" w:styleId="ConsPlusNonformat">
    <w:name w:val="ConsPlusNonformat"/>
    <w:uiPriority w:val="99"/>
    <w:rsid w:val="006509F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Style2">
    <w:name w:val="Style2"/>
    <w:basedOn w:val="a"/>
    <w:rsid w:val="00650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5">
    <w:name w:val="Subtle Emphasis"/>
    <w:uiPriority w:val="19"/>
    <w:qFormat/>
    <w:rsid w:val="006509FA"/>
    <w:rPr>
      <w:i/>
      <w:iCs/>
      <w:color w:val="808080"/>
    </w:rPr>
  </w:style>
  <w:style w:type="paragraph" w:styleId="a6">
    <w:name w:val="Balloon Text"/>
    <w:basedOn w:val="a"/>
    <w:link w:val="a7"/>
    <w:uiPriority w:val="99"/>
    <w:unhideWhenUsed/>
    <w:rsid w:val="006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509F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6509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"/>
    <w:basedOn w:val="a0"/>
    <w:rsid w:val="006509FA"/>
  </w:style>
  <w:style w:type="paragraph" w:customStyle="1" w:styleId="a8">
    <w:name w:val="Содержимое таблицы"/>
    <w:basedOn w:val="a"/>
    <w:uiPriority w:val="99"/>
    <w:rsid w:val="006509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ru-RU" w:eastAsia="hi-IN" w:bidi="hi-IN"/>
    </w:rPr>
  </w:style>
  <w:style w:type="paragraph" w:styleId="a9">
    <w:name w:val="Normal (Web)"/>
    <w:aliases w:val="Обычный (Web)"/>
    <w:basedOn w:val="a"/>
    <w:link w:val="aa"/>
    <w:rsid w:val="0065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a">
    <w:name w:val="Обычный (веб) Знак"/>
    <w:aliases w:val="Обычный (Web) Знак"/>
    <w:basedOn w:val="a0"/>
    <w:link w:val="a9"/>
    <w:rsid w:val="0065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"/>
    <w:basedOn w:val="a"/>
    <w:rsid w:val="006509FA"/>
    <w:pPr>
      <w:spacing w:before="40" w:after="40" w:line="240" w:lineRule="auto"/>
      <w:ind w:firstLine="709"/>
      <w:jc w:val="both"/>
    </w:pPr>
    <w:rPr>
      <w:rFonts w:ascii="Times New Roman" w:hAnsi="Times New Roman"/>
      <w:b/>
      <w:sz w:val="28"/>
      <w:szCs w:val="28"/>
      <w:lang w:val="ru-RU" w:eastAsia="ru-RU" w:bidi="ar-SA"/>
    </w:rPr>
  </w:style>
  <w:style w:type="paragraph" w:styleId="ab">
    <w:name w:val="Body Text Indent"/>
    <w:basedOn w:val="a"/>
    <w:link w:val="ac"/>
    <w:rsid w:val="006509FA"/>
    <w:pPr>
      <w:spacing w:after="0" w:line="240" w:lineRule="auto"/>
      <w:ind w:firstLine="567"/>
    </w:pPr>
    <w:rPr>
      <w:rFonts w:ascii="Times New Roman" w:hAnsi="Times New Roman"/>
      <w:sz w:val="28"/>
      <w:szCs w:val="20"/>
      <w:lang w:val="ru-RU" w:bidi="ar-SA"/>
    </w:rPr>
  </w:style>
  <w:style w:type="character" w:customStyle="1" w:styleId="ac">
    <w:name w:val="Основной текст с отступом Знак"/>
    <w:basedOn w:val="a0"/>
    <w:link w:val="ab"/>
    <w:rsid w:val="006509FA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Абзац с отсуп"/>
    <w:basedOn w:val="a"/>
    <w:rsid w:val="006509FA"/>
    <w:pPr>
      <w:spacing w:before="120" w:after="0" w:line="360" w:lineRule="exact"/>
      <w:ind w:firstLine="720"/>
      <w:jc w:val="both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ConsPlusNormal0">
    <w:name w:val="ConsPlusNormal"/>
    <w:rsid w:val="006509F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e">
    <w:name w:val="List Paragraph"/>
    <w:basedOn w:val="a"/>
    <w:uiPriority w:val="99"/>
    <w:qFormat/>
    <w:rsid w:val="006509FA"/>
    <w:pPr>
      <w:ind w:left="720"/>
      <w:contextualSpacing/>
    </w:pPr>
    <w:rPr>
      <w:rFonts w:ascii="Calibri" w:eastAsia="Calibri" w:hAnsi="Calibri"/>
      <w:lang w:val="ru-RU" w:bidi="ar-SA"/>
    </w:rPr>
  </w:style>
  <w:style w:type="paragraph" w:styleId="21">
    <w:name w:val="Body Text 2"/>
    <w:basedOn w:val="a"/>
    <w:link w:val="22"/>
    <w:unhideWhenUsed/>
    <w:rsid w:val="006509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09FA"/>
    <w:rPr>
      <w:rFonts w:ascii="Cambria" w:eastAsia="Times New Roman" w:hAnsi="Cambria" w:cs="Times New Roman"/>
      <w:lang w:val="en-US" w:bidi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509FA"/>
    <w:rPr>
      <w:rFonts w:ascii="Cambria" w:eastAsia="Times New Roman" w:hAnsi="Cambria" w:cs="Times New Roman"/>
      <w:lang w:val="en-US" w:bidi="en-US"/>
    </w:rPr>
  </w:style>
  <w:style w:type="paragraph" w:styleId="24">
    <w:name w:val="Body Text Indent 2"/>
    <w:basedOn w:val="a"/>
    <w:link w:val="23"/>
    <w:uiPriority w:val="99"/>
    <w:semiHidden/>
    <w:unhideWhenUsed/>
    <w:rsid w:val="006509FA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6509FA"/>
    <w:pPr>
      <w:ind w:left="720"/>
    </w:pPr>
    <w:rPr>
      <w:rFonts w:ascii="Calibri" w:hAnsi="Calibri"/>
      <w:lang w:val="ru-RU" w:eastAsia="ru-RU" w:bidi="ar-SA"/>
    </w:rPr>
  </w:style>
  <w:style w:type="paragraph" w:customStyle="1" w:styleId="Style12">
    <w:name w:val="Style12"/>
    <w:basedOn w:val="a"/>
    <w:rsid w:val="006509FA"/>
    <w:pPr>
      <w:widowControl w:val="0"/>
      <w:autoSpaceDE w:val="0"/>
      <w:autoSpaceDN w:val="0"/>
      <w:adjustRightInd w:val="0"/>
      <w:spacing w:after="0" w:line="319" w:lineRule="exact"/>
      <w:ind w:firstLine="53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KGK9">
    <w:name w:val="1KG=K9"/>
    <w:rsid w:val="006509FA"/>
    <w:pPr>
      <w:snapToGrid w:val="0"/>
      <w:jc w:val="both"/>
    </w:pPr>
    <w:rPr>
      <w:rFonts w:ascii="Arial" w:eastAsia="Times New Roman" w:hAnsi="Arial"/>
      <w:sz w:val="24"/>
    </w:rPr>
  </w:style>
  <w:style w:type="character" w:customStyle="1" w:styleId="FontStyle18">
    <w:name w:val="Font Style18"/>
    <w:basedOn w:val="a0"/>
    <w:rsid w:val="006509FA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Body Text"/>
    <w:basedOn w:val="a"/>
    <w:link w:val="af0"/>
    <w:rsid w:val="006509FA"/>
    <w:pPr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650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nhideWhenUsed/>
    <w:rsid w:val="006509FA"/>
    <w:rPr>
      <w:i/>
      <w:iCs/>
    </w:rPr>
  </w:style>
  <w:style w:type="paragraph" w:styleId="31">
    <w:name w:val="Body Text 3"/>
    <w:basedOn w:val="a"/>
    <w:link w:val="32"/>
    <w:unhideWhenUsed/>
    <w:rsid w:val="006509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509FA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f1">
    <w:name w:val="Subtitle"/>
    <w:basedOn w:val="a"/>
    <w:link w:val="af2"/>
    <w:qFormat/>
    <w:rsid w:val="006509F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f2">
    <w:name w:val="Подзаголовок Знак"/>
    <w:basedOn w:val="a0"/>
    <w:link w:val="af1"/>
    <w:rsid w:val="00650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509FA"/>
    <w:rPr>
      <w:color w:val="0000FF"/>
      <w:u w:val="single"/>
    </w:rPr>
  </w:style>
  <w:style w:type="paragraph" w:customStyle="1" w:styleId="xl65">
    <w:name w:val="xl65"/>
    <w:basedOn w:val="a"/>
    <w:rsid w:val="006509F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6509F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65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6509F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0">
    <w:name w:val="xl70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6509F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78">
    <w:name w:val="xl78"/>
    <w:basedOn w:val="a"/>
    <w:rsid w:val="006509F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0">
    <w:name w:val="xl80"/>
    <w:basedOn w:val="a"/>
    <w:rsid w:val="00650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650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650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650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6509F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6509F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6509F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6509F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6509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65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65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65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6509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6509F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03">
    <w:name w:val="xl103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04">
    <w:name w:val="xl104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5">
    <w:name w:val="xl105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6">
    <w:name w:val="xl106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7">
    <w:name w:val="xl107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8">
    <w:name w:val="xl108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10">
    <w:name w:val="xl110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11">
    <w:name w:val="xl111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2">
    <w:name w:val="xl112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3">
    <w:name w:val="xl113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4">
    <w:name w:val="xl114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5">
    <w:name w:val="xl115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6">
    <w:name w:val="xl116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7">
    <w:name w:val="xl117"/>
    <w:basedOn w:val="a"/>
    <w:rsid w:val="00650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18">
    <w:name w:val="xl118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9">
    <w:name w:val="xl119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0">
    <w:name w:val="xl120"/>
    <w:basedOn w:val="a"/>
    <w:rsid w:val="00650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6509F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6509F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24">
    <w:name w:val="xl124"/>
    <w:basedOn w:val="a"/>
    <w:rsid w:val="006509F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FontStyle13">
    <w:name w:val="Font Style13"/>
    <w:basedOn w:val="a0"/>
    <w:rsid w:val="006509FA"/>
    <w:rPr>
      <w:rFonts w:ascii="Times New Roman" w:hAnsi="Times New Roman" w:cs="Times New Roman"/>
      <w:sz w:val="22"/>
      <w:szCs w:val="22"/>
    </w:rPr>
  </w:style>
  <w:style w:type="character" w:customStyle="1" w:styleId="25">
    <w:name w:val="Основной текст (2)_"/>
    <w:basedOn w:val="a0"/>
    <w:link w:val="26"/>
    <w:rsid w:val="006509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509FA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val="ru-RU" w:bidi="ar-SA"/>
    </w:rPr>
  </w:style>
  <w:style w:type="character" w:customStyle="1" w:styleId="12">
    <w:name w:val="Заголовок №1_"/>
    <w:basedOn w:val="a0"/>
    <w:link w:val="13"/>
    <w:rsid w:val="006509F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6509FA"/>
    <w:pPr>
      <w:shd w:val="clear" w:color="auto" w:fill="FFFFFF"/>
      <w:spacing w:before="420" w:after="780" w:line="0" w:lineRule="atLeast"/>
      <w:outlineLvl w:val="0"/>
    </w:pPr>
    <w:rPr>
      <w:rFonts w:ascii="Times New Roman" w:hAnsi="Times New Roman"/>
      <w:sz w:val="31"/>
      <w:szCs w:val="31"/>
      <w:lang w:val="ru-RU" w:bidi="ar-SA"/>
    </w:rPr>
  </w:style>
  <w:style w:type="character" w:customStyle="1" w:styleId="af4">
    <w:name w:val="Основной текст_"/>
    <w:basedOn w:val="a0"/>
    <w:link w:val="14"/>
    <w:rsid w:val="006509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509FA"/>
    <w:pPr>
      <w:shd w:val="clear" w:color="auto" w:fill="FFFFFF"/>
      <w:spacing w:before="780" w:after="600" w:line="0" w:lineRule="atLeast"/>
    </w:pPr>
    <w:rPr>
      <w:rFonts w:ascii="Times New Roman" w:hAnsi="Times New Roman"/>
      <w:sz w:val="26"/>
      <w:szCs w:val="26"/>
      <w:lang w:val="ru-RU" w:bidi="ar-SA"/>
    </w:rPr>
  </w:style>
  <w:style w:type="paragraph" w:customStyle="1" w:styleId="Heading">
    <w:name w:val="Heading"/>
    <w:rsid w:val="006509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heading0">
    <w:name w:val="heading"/>
    <w:basedOn w:val="a"/>
    <w:rsid w:val="006509FA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65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09FA"/>
    <w:rPr>
      <w:rFonts w:ascii="Cambria" w:eastAsia="Times New Roman" w:hAnsi="Cambria" w:cs="Times New Roman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65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509FA"/>
    <w:rPr>
      <w:rFonts w:ascii="Cambria" w:eastAsia="Times New Roman" w:hAnsi="Cambria" w:cs="Times New Roman"/>
      <w:lang w:val="en-US" w:bidi="en-US"/>
    </w:rPr>
  </w:style>
  <w:style w:type="character" w:customStyle="1" w:styleId="1pt">
    <w:name w:val="Основной текст + Интервал 1 pt"/>
    <w:basedOn w:val="af4"/>
    <w:rsid w:val="006509FA"/>
    <w:rPr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7">
    <w:name w:val="Основной текст2"/>
    <w:basedOn w:val="a"/>
    <w:rsid w:val="006509FA"/>
    <w:pPr>
      <w:shd w:val="clear" w:color="auto" w:fill="FFFFFF"/>
      <w:spacing w:after="420" w:line="0" w:lineRule="atLeast"/>
      <w:ind w:hanging="340"/>
    </w:pPr>
    <w:rPr>
      <w:rFonts w:ascii="Times New Roman" w:hAnsi="Times New Roman"/>
      <w:color w:val="000000"/>
      <w:sz w:val="27"/>
      <w:szCs w:val="27"/>
      <w:lang w:val="ru-RU" w:eastAsia="ru-RU" w:bidi="ar-SA"/>
    </w:rPr>
  </w:style>
  <w:style w:type="paragraph" w:styleId="af9">
    <w:name w:val="Title"/>
    <w:basedOn w:val="a"/>
    <w:link w:val="afa"/>
    <w:qFormat/>
    <w:rsid w:val="006509FA"/>
    <w:pPr>
      <w:spacing w:after="0" w:line="240" w:lineRule="auto"/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a">
    <w:name w:val="Название Знак"/>
    <w:basedOn w:val="a0"/>
    <w:link w:val="af9"/>
    <w:rsid w:val="00650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First Indent"/>
    <w:basedOn w:val="af"/>
    <w:link w:val="afc"/>
    <w:rsid w:val="006509FA"/>
    <w:pPr>
      <w:ind w:firstLine="210"/>
    </w:pPr>
    <w:rPr>
      <w:szCs w:val="20"/>
    </w:rPr>
  </w:style>
  <w:style w:type="character" w:customStyle="1" w:styleId="afc">
    <w:name w:val="Красная строка Знак"/>
    <w:basedOn w:val="af0"/>
    <w:link w:val="afb"/>
    <w:rsid w:val="006509FA"/>
    <w:rPr>
      <w:szCs w:val="20"/>
    </w:rPr>
  </w:style>
  <w:style w:type="paragraph" w:customStyle="1" w:styleId="afd">
    <w:name w:val="Знак Знак Знак Знак Знак Знак Знак"/>
    <w:basedOn w:val="a"/>
    <w:uiPriority w:val="99"/>
    <w:rsid w:val="006509F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15">
    <w:name w:val="Знак1 Знак Знак Знак"/>
    <w:basedOn w:val="a"/>
    <w:uiPriority w:val="99"/>
    <w:rsid w:val="006509FA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ConsPlusCell">
    <w:name w:val="ConsPlusCell"/>
    <w:uiPriority w:val="99"/>
    <w:rsid w:val="006509FA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31864</Words>
  <Characters>181629</Characters>
  <Application>Microsoft Office Word</Application>
  <DocSecurity>0</DocSecurity>
  <Lines>1513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</cp:revision>
  <dcterms:created xsi:type="dcterms:W3CDTF">2017-04-25T12:05:00Z</dcterms:created>
  <dcterms:modified xsi:type="dcterms:W3CDTF">2017-04-25T12:05:00Z</dcterms:modified>
</cp:coreProperties>
</file>